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5C" w:rsidRPr="00606630" w:rsidRDefault="009100EF" w:rsidP="00606630">
      <w:pPr>
        <w:spacing w:after="0" w:line="240" w:lineRule="auto"/>
        <w:rPr>
          <w:rFonts w:ascii="Times New Roman" w:eastAsia="Verdana" w:hAnsi="Times New Roman"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  <w:bookmarkStart w:id="0" w:name="_GoBack"/>
      <w:r>
        <w:rPr>
          <w:rFonts w:ascii="Times New Roman" w:eastAsia="Verdana" w:hAnsi="Times New Roman"/>
          <w:b/>
          <w:bCs/>
          <w:noProof/>
          <w:color w:val="000000"/>
          <w:spacing w:val="2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6737506" cy="9344025"/>
            <wp:effectExtent l="0" t="7938" r="0" b="0"/>
            <wp:docPr id="3" name="Рисунок 3" descr="C:\Users\Файруза\Pictures\2022-10-03 тех6\тех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тех6\тех6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37981" cy="934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0615C" w:rsidRPr="00606630">
        <w:rPr>
          <w:rStyle w:val="10ptExact"/>
          <w:rFonts w:ascii="Times New Roman" w:hAnsi="Times New Roman" w:cs="Times New Roman"/>
        </w:rPr>
        <w:lastRenderedPageBreak/>
        <w:t>Пояснительная записка</w:t>
      </w:r>
    </w:p>
    <w:p w:rsidR="00EF30F6" w:rsidRPr="00416C2F" w:rsidRDefault="00EF30F6" w:rsidP="00EF30F6">
      <w:pPr>
        <w:pStyle w:val="31"/>
        <w:shd w:val="clear" w:color="auto" w:fill="auto"/>
        <w:spacing w:before="0" w:after="40" w:line="210" w:lineRule="exact"/>
        <w:ind w:left="20"/>
        <w:rPr>
          <w:sz w:val="24"/>
          <w:szCs w:val="24"/>
        </w:rPr>
      </w:pPr>
    </w:p>
    <w:p w:rsidR="0070615C" w:rsidRPr="00416C2F" w:rsidRDefault="0070615C" w:rsidP="007061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Рабочая программа составлена на основе следующих нормативно-правовых документов:</w:t>
      </w:r>
    </w:p>
    <w:p w:rsidR="0070615C" w:rsidRPr="00416C2F" w:rsidRDefault="00EC6B50" w:rsidP="00EC6B50">
      <w:pPr>
        <w:pStyle w:val="a9"/>
        <w:numPr>
          <w:ilvl w:val="0"/>
          <w:numId w:val="23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</w:t>
      </w:r>
      <w:r w:rsidR="0070615C" w:rsidRPr="00416C2F">
        <w:rPr>
          <w:rFonts w:ascii="Times New Roman" w:hAnsi="Times New Roman"/>
          <w:sz w:val="24"/>
          <w:szCs w:val="24"/>
        </w:rPr>
        <w:t xml:space="preserve"> - № 273  от 29.12.2012 «Об образовании в Российской Федерации» </w:t>
      </w:r>
    </w:p>
    <w:p w:rsidR="0070615C" w:rsidRPr="00416C2F" w:rsidRDefault="0070615C" w:rsidP="00EC6B50">
      <w:pPr>
        <w:pStyle w:val="a9"/>
        <w:numPr>
          <w:ilvl w:val="0"/>
          <w:numId w:val="23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 общего образования (Утвержден приказом Министерства образования и науки Российской Федерации от «17» декабря 2010 г. № 1897)</w:t>
      </w:r>
    </w:p>
    <w:p w:rsidR="0070615C" w:rsidRPr="00416C2F" w:rsidRDefault="0070615C" w:rsidP="00EC6B50">
      <w:pPr>
        <w:pStyle w:val="a9"/>
        <w:numPr>
          <w:ilvl w:val="0"/>
          <w:numId w:val="23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Уч</w:t>
      </w:r>
      <w:r w:rsidR="00747B9D">
        <w:rPr>
          <w:rFonts w:ascii="Times New Roman" w:hAnsi="Times New Roman"/>
          <w:sz w:val="24"/>
          <w:szCs w:val="24"/>
        </w:rPr>
        <w:t xml:space="preserve">ебный план МБОУ « </w:t>
      </w:r>
      <w:proofErr w:type="spellStart"/>
      <w:r w:rsidR="00747B9D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="00BB1787" w:rsidRPr="00416C2F">
        <w:rPr>
          <w:rFonts w:ascii="Times New Roman" w:hAnsi="Times New Roman"/>
          <w:sz w:val="24"/>
          <w:szCs w:val="24"/>
        </w:rPr>
        <w:t xml:space="preserve"> ООШ» </w:t>
      </w:r>
      <w:proofErr w:type="spellStart"/>
      <w:r w:rsidR="00BB1787" w:rsidRPr="00416C2F">
        <w:rPr>
          <w:rFonts w:ascii="Times New Roman" w:hAnsi="Times New Roman"/>
          <w:sz w:val="24"/>
          <w:szCs w:val="24"/>
        </w:rPr>
        <w:t>Сарма</w:t>
      </w:r>
      <w:r w:rsidR="00456A77" w:rsidRPr="00416C2F">
        <w:rPr>
          <w:rFonts w:ascii="Times New Roman" w:hAnsi="Times New Roman"/>
          <w:sz w:val="24"/>
          <w:szCs w:val="24"/>
        </w:rPr>
        <w:t>н</w:t>
      </w:r>
      <w:r w:rsidR="00865433">
        <w:rPr>
          <w:rFonts w:ascii="Times New Roman" w:hAnsi="Times New Roman"/>
          <w:sz w:val="24"/>
          <w:szCs w:val="24"/>
        </w:rPr>
        <w:t>ов</w:t>
      </w:r>
      <w:r w:rsidR="00456A77" w:rsidRPr="00416C2F">
        <w:rPr>
          <w:rFonts w:ascii="Times New Roman" w:hAnsi="Times New Roman"/>
          <w:sz w:val="24"/>
          <w:szCs w:val="24"/>
        </w:rPr>
        <w:t>ского</w:t>
      </w:r>
      <w:proofErr w:type="spellEnd"/>
      <w:r w:rsidR="00456A77" w:rsidRPr="00416C2F">
        <w:rPr>
          <w:rFonts w:ascii="Times New Roman" w:hAnsi="Times New Roman"/>
          <w:sz w:val="24"/>
          <w:szCs w:val="24"/>
        </w:rPr>
        <w:t xml:space="preserve"> </w:t>
      </w:r>
      <w:r w:rsidRPr="00416C2F">
        <w:rPr>
          <w:rFonts w:ascii="Times New Roman" w:hAnsi="Times New Roman"/>
          <w:sz w:val="24"/>
          <w:szCs w:val="24"/>
        </w:rPr>
        <w:t>муниципального рай</w:t>
      </w:r>
      <w:r w:rsidR="00BB1787" w:rsidRPr="00416C2F">
        <w:rPr>
          <w:rFonts w:ascii="Times New Roman" w:hAnsi="Times New Roman"/>
          <w:sz w:val="24"/>
          <w:szCs w:val="24"/>
        </w:rPr>
        <w:t>она Респу</w:t>
      </w:r>
      <w:r w:rsidR="00434193">
        <w:rPr>
          <w:rFonts w:ascii="Times New Roman" w:hAnsi="Times New Roman"/>
          <w:sz w:val="24"/>
          <w:szCs w:val="24"/>
        </w:rPr>
        <w:t>блики Татарстан на 2022-2023</w:t>
      </w:r>
      <w:r w:rsidR="00507954">
        <w:rPr>
          <w:rFonts w:ascii="Times New Roman" w:hAnsi="Times New Roman"/>
          <w:sz w:val="24"/>
          <w:szCs w:val="24"/>
        </w:rPr>
        <w:t xml:space="preserve"> учебный год,</w:t>
      </w:r>
      <w:r w:rsidR="000D3A3F" w:rsidRPr="000D3A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4193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№31 от 24.08.22</w:t>
      </w:r>
      <w:r w:rsidR="000D3A3F" w:rsidRPr="00D504A6">
        <w:rPr>
          <w:rFonts w:ascii="Times New Roman" w:hAnsi="Times New Roman"/>
          <w:sz w:val="24"/>
          <w:szCs w:val="24"/>
          <w:lang w:eastAsia="ru-RU"/>
        </w:rPr>
        <w:t>.</w:t>
      </w:r>
      <w:r w:rsidR="000D3A3F" w:rsidRPr="00D504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07954">
        <w:rPr>
          <w:rFonts w:ascii="Times New Roman" w:hAnsi="Times New Roman"/>
          <w:sz w:val="24"/>
          <w:szCs w:val="24"/>
        </w:rPr>
        <w:t xml:space="preserve"> </w:t>
      </w:r>
    </w:p>
    <w:p w:rsidR="003D25EA" w:rsidRDefault="0070615C" w:rsidP="00EC6B50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 xml:space="preserve">Примерная  программа основного общего образования по    </w:t>
      </w:r>
      <w:proofErr w:type="gramStart"/>
      <w:r w:rsidRPr="00416C2F">
        <w:rPr>
          <w:rFonts w:ascii="Times New Roman" w:hAnsi="Times New Roman"/>
          <w:sz w:val="24"/>
          <w:szCs w:val="24"/>
        </w:rPr>
        <w:t>технологии</w:t>
      </w:r>
      <w:proofErr w:type="gramEnd"/>
      <w:r w:rsidR="00E2647F">
        <w:rPr>
          <w:rFonts w:ascii="Times New Roman" w:hAnsi="Times New Roman"/>
          <w:sz w:val="24"/>
          <w:szCs w:val="24"/>
        </w:rPr>
        <w:t xml:space="preserve"> </w:t>
      </w:r>
      <w:r w:rsidRPr="00416C2F">
        <w:rPr>
          <w:rFonts w:ascii="Times New Roman" w:hAnsi="Times New Roman"/>
          <w:sz w:val="24"/>
          <w:szCs w:val="24"/>
        </w:rPr>
        <w:t xml:space="preserve">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</w:t>
      </w:r>
      <w:r w:rsidR="0069698F">
        <w:rPr>
          <w:rFonts w:ascii="Times New Roman" w:hAnsi="Times New Roman"/>
          <w:sz w:val="24"/>
          <w:szCs w:val="24"/>
        </w:rPr>
        <w:t xml:space="preserve">образования второго поколения. </w:t>
      </w:r>
      <w:r w:rsidRPr="00416C2F">
        <w:rPr>
          <w:rFonts w:ascii="Times New Roman" w:hAnsi="Times New Roman"/>
          <w:sz w:val="24"/>
          <w:szCs w:val="24"/>
        </w:rPr>
        <w:t>М.: Просвещение, 2010.</w:t>
      </w:r>
    </w:p>
    <w:p w:rsidR="00A07474" w:rsidRPr="00416C2F" w:rsidRDefault="00A14A00" w:rsidP="00EC6B5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b"/>
          <w:rFonts w:ascii="Times New Roman" w:hAnsi="Times New Roman"/>
          <w:b w:val="0"/>
          <w:bCs w:val="0"/>
          <w:sz w:val="24"/>
          <w:szCs w:val="24"/>
        </w:rPr>
        <w:t xml:space="preserve">   </w:t>
      </w:r>
      <w:r w:rsidR="00434193">
        <w:rPr>
          <w:rStyle w:val="ab"/>
          <w:rFonts w:ascii="Times New Roman" w:hAnsi="Times New Roman"/>
          <w:b w:val="0"/>
          <w:bCs w:val="0"/>
          <w:sz w:val="24"/>
          <w:szCs w:val="24"/>
        </w:rPr>
        <w:t xml:space="preserve">       </w:t>
      </w:r>
      <w:r w:rsidR="00A07474" w:rsidRPr="00434193">
        <w:rPr>
          <w:rFonts w:ascii="Times New Roman" w:hAnsi="Times New Roman"/>
          <w:b/>
          <w:sz w:val="24"/>
          <w:szCs w:val="24"/>
        </w:rPr>
        <w:t>Основными целями</w:t>
      </w:r>
      <w:r w:rsidR="00A07474" w:rsidRPr="00416C2F">
        <w:rPr>
          <w:rFonts w:ascii="Times New Roman" w:hAnsi="Times New Roman"/>
          <w:sz w:val="24"/>
          <w:szCs w:val="24"/>
        </w:rPr>
        <w:t xml:space="preserve"> изучения учебного предмета «Технология» в системе основного общего образования являются: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 xml:space="preserve">формирование представлений о составляющих </w:t>
      </w:r>
      <w:proofErr w:type="spellStart"/>
      <w:r w:rsidRPr="00416C2F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416C2F">
        <w:rPr>
          <w:rFonts w:ascii="Times New Roman" w:hAnsi="Times New Roman"/>
          <w:sz w:val="24"/>
          <w:szCs w:val="24"/>
        </w:rPr>
        <w:t>, о современном производстве и о распространённых в нём технологиях;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 xml:space="preserve">овладение безопасными приемами труда, </w:t>
      </w:r>
      <w:proofErr w:type="spellStart"/>
      <w:r w:rsidRPr="00416C2F">
        <w:rPr>
          <w:rFonts w:ascii="Times New Roman" w:hAnsi="Times New Roman"/>
          <w:sz w:val="24"/>
          <w:szCs w:val="24"/>
        </w:rPr>
        <w:t>общетрудовыми</w:t>
      </w:r>
      <w:proofErr w:type="spellEnd"/>
      <w:r w:rsidRPr="00416C2F">
        <w:rPr>
          <w:rFonts w:ascii="Times New Roman" w:hAnsi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развитие познавательных интересов, технического мышления</w:t>
      </w:r>
      <w:proofErr w:type="gramStart"/>
      <w:r w:rsidRPr="00416C2F">
        <w:rPr>
          <w:rFonts w:ascii="Times New Roman" w:hAnsi="Times New Roman"/>
          <w:sz w:val="24"/>
          <w:szCs w:val="24"/>
        </w:rPr>
        <w:t>.</w:t>
      </w:r>
      <w:proofErr w:type="gramEnd"/>
      <w:r w:rsidRPr="00416C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6C2F">
        <w:rPr>
          <w:rFonts w:ascii="Times New Roman" w:hAnsi="Times New Roman"/>
          <w:sz w:val="24"/>
          <w:szCs w:val="24"/>
        </w:rPr>
        <w:t>п</w:t>
      </w:r>
      <w:proofErr w:type="gramEnd"/>
      <w:r w:rsidRPr="00416C2F">
        <w:rPr>
          <w:rFonts w:ascii="Times New Roman" w:hAnsi="Times New Roman"/>
          <w:sz w:val="24"/>
          <w:szCs w:val="24"/>
        </w:rPr>
        <w:t>ространственной) воображения, интеллектуальных, творческих,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коммуникативных и организаторских способностей: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A07474" w:rsidRPr="00416C2F" w:rsidRDefault="00A07474" w:rsidP="00EC6B50">
      <w:pPr>
        <w:numPr>
          <w:ilvl w:val="0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C2F">
        <w:rPr>
          <w:rFonts w:ascii="Times New Roman" w:hAnsi="Times New Roman"/>
          <w:sz w:val="24"/>
          <w:szCs w:val="24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A07474" w:rsidRPr="00434193" w:rsidRDefault="003D25EA" w:rsidP="00434193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4193">
        <w:rPr>
          <w:rFonts w:ascii="Times New Roman" w:hAnsi="Times New Roman"/>
          <w:b/>
          <w:sz w:val="24"/>
          <w:szCs w:val="24"/>
        </w:rPr>
        <w:t>Задачи</w:t>
      </w:r>
      <w:proofErr w:type="gramStart"/>
      <w:r w:rsidRPr="00434193">
        <w:rPr>
          <w:rFonts w:ascii="Times New Roman" w:hAnsi="Times New Roman"/>
          <w:b/>
          <w:sz w:val="24"/>
          <w:szCs w:val="24"/>
        </w:rPr>
        <w:t xml:space="preserve"> </w:t>
      </w:r>
      <w:r w:rsidR="00A07474" w:rsidRPr="00434193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A07474" w:rsidRDefault="00434193" w:rsidP="0043419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</w:t>
      </w:r>
      <w:r w:rsidR="00A07474" w:rsidRPr="00416C2F">
        <w:rPr>
          <w:rFonts w:ascii="Times New Roman" w:hAnsi="Times New Roman"/>
          <w:sz w:val="24"/>
          <w:szCs w:val="24"/>
        </w:rPr>
        <w:t>своение технологических знаний, основ культуры созидательного труда, представлений о технологической культуре на основе включе</w:t>
      </w:r>
      <w:r w:rsidR="003D25EA">
        <w:rPr>
          <w:rFonts w:ascii="Times New Roman" w:hAnsi="Times New Roman"/>
          <w:sz w:val="24"/>
          <w:szCs w:val="24"/>
        </w:rPr>
        <w:t>ния учащихся в разнообразные вид</w:t>
      </w:r>
      <w:r w:rsidR="00A07474" w:rsidRPr="00416C2F">
        <w:rPr>
          <w:rFonts w:ascii="Times New Roman" w:hAnsi="Times New Roman"/>
          <w:sz w:val="24"/>
          <w:szCs w:val="24"/>
        </w:rPr>
        <w:t>ы трудовой деятельности по созданию личностно или общественно значимых изделий;</w:t>
      </w:r>
      <w:r w:rsidR="003D25EA" w:rsidRPr="003D25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3D25EA" w:rsidRPr="00B36405">
        <w:rPr>
          <w:rFonts w:ascii="Times New Roman" w:hAnsi="Times New Roman"/>
          <w:sz w:val="24"/>
          <w:szCs w:val="24"/>
        </w:rPr>
        <w:t>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</w:r>
    </w:p>
    <w:p w:rsidR="00434193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BB0A11" w:rsidRPr="00416C2F" w:rsidRDefault="00434193" w:rsidP="00BB0A11">
      <w:pPr>
        <w:pStyle w:val="13"/>
        <w:keepNext/>
        <w:keepLines/>
        <w:shd w:val="clear" w:color="auto" w:fill="auto"/>
        <w:spacing w:after="42" w:line="22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B0A11" w:rsidRPr="00416C2F">
        <w:rPr>
          <w:rFonts w:ascii="Times New Roman" w:hAnsi="Times New Roman"/>
          <w:color w:val="000000"/>
          <w:sz w:val="24"/>
          <w:szCs w:val="24"/>
        </w:rPr>
        <w:t>Место предмета</w:t>
      </w:r>
    </w:p>
    <w:p w:rsidR="00BB0A11" w:rsidRPr="00BB0A11" w:rsidRDefault="00BB0A11" w:rsidP="00BB0A11">
      <w:pPr>
        <w:spacing w:line="240" w:lineRule="auto"/>
        <w:rPr>
          <w:rFonts w:ascii="Times New Roman" w:hAnsi="Times New Roman"/>
          <w:sz w:val="24"/>
          <w:szCs w:val="24"/>
        </w:rPr>
      </w:pPr>
      <w:r w:rsidRPr="00BB0A11">
        <w:rPr>
          <w:rFonts w:ascii="Times New Roman" w:hAnsi="Times New Roman"/>
          <w:color w:val="000000"/>
          <w:sz w:val="24"/>
          <w:szCs w:val="24"/>
        </w:rPr>
        <w:t>На изучение предмета отводится 2 ч в неделю, итого 70 ч за учебный год. Предусмотрены прак</w:t>
      </w:r>
      <w:r w:rsidRPr="00BB0A11">
        <w:rPr>
          <w:rFonts w:ascii="Times New Roman" w:hAnsi="Times New Roman"/>
          <w:color w:val="000000"/>
          <w:sz w:val="24"/>
          <w:szCs w:val="24"/>
        </w:rPr>
        <w:softHyphen/>
        <w:t>тические работы и творческие проекты по каж</w:t>
      </w:r>
      <w:r w:rsidRPr="00BB0A11">
        <w:rPr>
          <w:rFonts w:ascii="Times New Roman" w:hAnsi="Times New Roman"/>
          <w:color w:val="000000"/>
          <w:sz w:val="24"/>
          <w:szCs w:val="24"/>
        </w:rPr>
        <w:softHyphen/>
        <w:t>дому разделу.</w:t>
      </w:r>
      <w:r w:rsidRPr="00BB0A11">
        <w:rPr>
          <w:rFonts w:ascii="Times New Roman" w:hAnsi="Times New Roman"/>
          <w:sz w:val="24"/>
          <w:szCs w:val="24"/>
        </w:rPr>
        <w:t xml:space="preserve">  Данная рабочая программа ориентирована на использование учебника Н.В. Синица, В.Д. Симоненко «Технология. Технологии ведения дома: 6 класс общеобразовательных учреждений» (М.: </w:t>
      </w:r>
      <w:proofErr w:type="spellStart"/>
      <w:r w:rsidRPr="00BB0A1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BB0A11">
        <w:rPr>
          <w:rFonts w:ascii="Times New Roman" w:hAnsi="Times New Roman"/>
          <w:sz w:val="24"/>
          <w:szCs w:val="24"/>
        </w:rPr>
        <w:t>-Граф, 2016 г.), входящих в образовательную систему «Алгоритм успеха». Содержание и структура этого курса обеспечивает достижение базового уровня  знаний.</w:t>
      </w:r>
    </w:p>
    <w:p w:rsidR="00BB0A11" w:rsidRDefault="00BB0A11" w:rsidP="00BB0A11">
      <w:pPr>
        <w:pStyle w:val="11"/>
        <w:shd w:val="clear" w:color="auto" w:fill="auto"/>
        <w:spacing w:after="116"/>
        <w:ind w:left="20" w:right="20" w:firstLine="360"/>
        <w:rPr>
          <w:color w:val="000000"/>
          <w:sz w:val="24"/>
          <w:szCs w:val="24"/>
          <w:lang w:val="ru-RU"/>
        </w:rPr>
      </w:pPr>
    </w:p>
    <w:p w:rsidR="00BB0A11" w:rsidRPr="00573E3B" w:rsidRDefault="00BB0A11" w:rsidP="00BB0A1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73E3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Примечание: </w:t>
      </w:r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ООШ» </w:t>
      </w:r>
      <w:proofErr w:type="spellStart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3</w:t>
      </w:r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.08.1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</w:t>
      </w:r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г., протокол № 1, утверждённого Приказом директора №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64</w:t>
      </w:r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23</w:t>
      </w:r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.08.1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</w:t>
      </w:r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</w:t>
      </w:r>
      <w:proofErr w:type="gramStart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73E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случае совпадения уроков с праздничными и каникулярными днями, программу выполнить согласно П  5.2. данного положения.</w:t>
      </w:r>
    </w:p>
    <w:p w:rsidR="006A2125" w:rsidRPr="00EC04EC" w:rsidRDefault="00434193" w:rsidP="00BB0A11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b"/>
          <w:rFonts w:ascii="Times New Roman" w:hAnsi="Times New Roman"/>
          <w:b w:val="0"/>
          <w:bCs w:val="0"/>
          <w:sz w:val="24"/>
          <w:szCs w:val="24"/>
        </w:rPr>
        <w:t xml:space="preserve">                    </w:t>
      </w:r>
      <w:r w:rsidR="00BB0A11" w:rsidRPr="005F317C">
        <w:rPr>
          <w:rFonts w:ascii="Times New Roman" w:hAnsi="Times New Roman"/>
          <w:b/>
          <w:bCs/>
          <w:sz w:val="24"/>
          <w:szCs w:val="24"/>
        </w:rPr>
        <w:t xml:space="preserve">Результаты освоения учебной программы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Изучение   технологии   в   основной   школе   обеспечивает   достижение   личностных,  </w:t>
      </w:r>
      <w:proofErr w:type="spellStart"/>
      <w:r w:rsidRPr="006A212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A2125">
        <w:rPr>
          <w:rFonts w:ascii="Times New Roman" w:hAnsi="Times New Roman"/>
          <w:sz w:val="24"/>
          <w:szCs w:val="24"/>
        </w:rPr>
        <w:t xml:space="preserve"> и предметных результатов. </w:t>
      </w:r>
    </w:p>
    <w:p w:rsidR="006A2125" w:rsidRPr="002E4E3E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E4E3E">
        <w:rPr>
          <w:rFonts w:ascii="Times New Roman" w:hAnsi="Times New Roman"/>
          <w:b/>
          <w:sz w:val="24"/>
          <w:szCs w:val="24"/>
        </w:rPr>
        <w:t xml:space="preserve">Личностные результаты: 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проявление  познавательных  интересов  и  активности  в  данной  области  предметной  технологической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выражение   желания   учиться   и   трудиться   в   промышленном   производстве   для  удовлетворения текущих и перспективных потребностей;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развитие трудолюбия и ответственности за качество своей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овладение установками, нормами и правилами научной организации умственного и  физического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самооценка умственных и физических способностей для труда в различных сферах с  позиций будущей социализации и стратификации;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становление   самоопределения   в   выбранной   сфере   будущей   профессиональной 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планирование образовательной и профессиональной карьеры;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осознание  необходимости  общественно  полезного  труда  как  условия  безопасной  и  эффективной социализации;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бережное отношение к природным и хозяйственным ресурсам;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готовность к рациональному ведению домашнего хозяйства;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проявление     технико-технологического     и    экономического     мышления      при  организации своей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самооценка готовности к предпринимательской деятельности в сфере технического  труда.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4E3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E4E3E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6A2125">
        <w:rPr>
          <w:rFonts w:ascii="Times New Roman" w:hAnsi="Times New Roman"/>
          <w:sz w:val="24"/>
          <w:szCs w:val="24"/>
        </w:rPr>
        <w:t xml:space="preserve">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алгоритмизированное        планирование        процесса     познавательно-трудовой 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определение адекватных имеющимся организационным и материально-техническим  условиям  способов  решения  учебной  или  трудовой  задачи  на  основе  заданных  алгоритмов;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комбинирование известных алгоритмов технического и технологического творчества  в ситуациях, не предполагающих стандартного применения одного из них; 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проявление  инновационного  подхода  к  решению  учебных  и  практических  задач  в  процессе моделирования изделия или технологического процесса;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поиск новых решений возникшей технической или организационной проблемы;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самостоятельная    организация   и  выполнение    различных   творческих    работ  по  созданию технических изделий; 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виртуальное  и  натурное  моделирование  технических  объектов  и  технологических  процессов;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lastRenderedPageBreak/>
        <w:t xml:space="preserve">      •  приведение     примеров,   подбор    аргументов,    формулирование      выводов    по  обоснованию технико-технологического и организационного решения; отражение в  устной или письменной форме результатов своей деятельности;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выявление    потребностей,     проектирование     и   создание    объектов,    имеющих  потребительную стоимость;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выбор   для   решения     познавательных     и  коммуникативных       задач   различных  источников   информации,   включая   энциклопедии,   словари,   </w:t>
      </w:r>
      <w:proofErr w:type="spellStart"/>
      <w:r w:rsidRPr="006A2125">
        <w:rPr>
          <w:rFonts w:ascii="Times New Roman" w:hAnsi="Times New Roman"/>
          <w:sz w:val="24"/>
          <w:szCs w:val="24"/>
        </w:rPr>
        <w:t>интернет-ресурсы</w:t>
      </w:r>
      <w:proofErr w:type="spellEnd"/>
      <w:r w:rsidRPr="006A2125">
        <w:rPr>
          <w:rFonts w:ascii="Times New Roman" w:hAnsi="Times New Roman"/>
          <w:sz w:val="24"/>
          <w:szCs w:val="24"/>
        </w:rPr>
        <w:t xml:space="preserve">   и  другие базы данных;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использование    дополнительной     информации     при   проектировании     и  создании   объектов,   имеющих    личностную     или   общественно    значимую     потребительную  стоимость;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согласование  и  координация  совместной  познавательно-трудовой  деятельности  с  другими ее участниками;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объективное   оценивание   вклада   своей   познавательно-трудовой   деятельности   в   решение общих задач коллектива;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оценивание     своей   познавательно-трудовой       деятельности     с   точки    зрения  нравственных,  правовых  норм,  эстетических ценностей  по  принятым  в  обществе  и   коллективе требованиям и принципам;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диагностика    результатов   познавательно-трудовой      деятельности     по  принятым  критериям и показателям;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обоснование  путей  и  средств  устранения  ошибок  или  разрешения  противоречий  в  выполняемых технологических процессах;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соблюдение  норм  и  правил  культуры  труда  в  соответствии  с  технологической  культурой производства;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соблюдение приемов познавательно-трудовой деятельности и созидательного труда. </w:t>
      </w:r>
    </w:p>
    <w:p w:rsidR="006A2125" w:rsidRPr="002E4E3E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E4E3E">
        <w:rPr>
          <w:rFonts w:ascii="Times New Roman" w:hAnsi="Times New Roman"/>
          <w:b/>
          <w:sz w:val="24"/>
          <w:szCs w:val="24"/>
        </w:rPr>
        <w:t xml:space="preserve">Предметные результаты: 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в познавательной сфере: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рациональное     использование     учебной     и   дополнительной      технической     и  технологической информации для проектирования и создания объектов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оценка технологических свойств сырья, материалов и областей их применения;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ориентация в имеющихся и возможных средствах и технологиях создания объектов 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владение   алгоритмами     и   методами     решения    организационных      и   техник</w:t>
      </w:r>
      <w:proofErr w:type="gramStart"/>
      <w:r w:rsidRPr="006A2125">
        <w:rPr>
          <w:rFonts w:ascii="Times New Roman" w:hAnsi="Times New Roman"/>
          <w:sz w:val="24"/>
          <w:szCs w:val="24"/>
        </w:rPr>
        <w:t>о-</w:t>
      </w:r>
      <w:proofErr w:type="gramEnd"/>
      <w:r w:rsidRPr="006A2125">
        <w:rPr>
          <w:rFonts w:ascii="Times New Roman" w:hAnsi="Times New Roman"/>
          <w:sz w:val="24"/>
          <w:szCs w:val="24"/>
        </w:rPr>
        <w:t xml:space="preserve"> технологических задач;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классификация видов и назначения методов получения и преобразования материалов,  энергии,   информации,   объектов   живой   природы   и   социальной   среды,   а   также  соответствующих технологий промышленного производства;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распознавание    видов,  назначения    материалов,    инструментов    и   оборудования, применяемого в технологических процессах;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владение  кодами  и  методами  чтения  и  способами  графического  представления  технической, технологической и инструктивной информации;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применение общенаучных знаний по предметам естественно-математического цикла  в  процессе    подготовки     и  осуществления      технологических     процессов    для обоснования и аргументации рациональности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владение    способами     научной    организации     труда,   формами     деятельности,  соответствующими культуре труда и технологической культуре производства;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применение   элементов   прикладной   экономики   при   обосновании   технологий   и  проектов.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в трудовой сфере: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планирование технологического процесса и </w:t>
      </w:r>
      <w:proofErr w:type="gramStart"/>
      <w:r w:rsidRPr="006A2125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6A2125">
        <w:rPr>
          <w:rFonts w:ascii="Times New Roman" w:hAnsi="Times New Roman"/>
          <w:sz w:val="24"/>
          <w:szCs w:val="24"/>
        </w:rPr>
        <w:t xml:space="preserve">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подбор материалов с учетом характера объекта труда  технологии;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lastRenderedPageBreak/>
        <w:t xml:space="preserve">      •  проведение необходимых опытов и исследований при подборе сырья, материалов и  проектировании объекта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подбор    инструментов     и   оборудования    с   учетом   требований     технологии    и  материально-энергетических ресурсов;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проектирование  последовательности  операций  и  составление  операционной  карты  работ;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выполнение     технологических     операций    с  соблюдением     установленных     норм,  стандартов и ограничений;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соблюдение  норм  и  правил  безопасности  труда,  пожарной  безопасности,  правил санитарии и гигиены;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соблюдение трудовой и технологической дисциплины;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обоснование    критериев    и  показателей    качества   промежуточных      и  конечных  результатов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выбор   и   использование   кодов,   средств   и   видов   представления   технической   и  технологической информации и знаковых систем в соответствии с коммуникативной задачей сферой и ситуацией общения;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подбор  и  применение  инструментов,  приборов  и  оборудования  в  технологических   процессах с учетом областей их применения;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контроль   промежуточных   и   конечных   результатов   тру да   по   установленным  критериям     и  показателям    с   использованием     контрольных     и  измерительных  инструментов; 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выявление   допущенных   ошибок   в   процессе   труда   и   обоснование   способов   их  исправления;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документирование результатов труда и проектной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расчет себестоимости продукта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примерная   экономическая   оценка   возможной   прибыли   с   учетом   сложившейся  ситуации на рынке товаров и услуг.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в мотивационной сфере: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оценивание  своей  способности  и  готовности  к  труду  в  конкретной  предметной 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оценивание своей способности и готовности к предпринимательской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выбор  профиля  технологической  подготовки  в  старших  классах  полной  средней  школы или профессии в учреждениях начального профессионального или среднего  специального обучения;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выраженная  готовность  к  труду  в  сфере  материального  производства  или  сфере услуг;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согласование  своих  потребностей  и  требований  с  потребностями  и  требованиями  других участников познавательно-трудовой деятельности;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осознание ответственности за качество результатов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наличие  экологической  культуры  при  обосновании  объекта  труда  и  выполнении   работ;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стремление   к   экономии   и   бережливости   в   расходовании   времени,   материалов,  денежных средств и труда.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в эстетической сфере: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дизайнерское проектирование изделия или рациональная эстетическая организация  работ;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моделирование художественного оформления объекта труда и оптимальное  планирование работ;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разработка варианта рекламы выполненного объекта или результатов труда;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•   эстетическое и рациональное оснащение рабочего места с учетом требований  эргономики и научной организации труда;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рациональный выбор рабочего костюма и опрятное содержание рабочей одежды.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в коммуникативной сфере: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lastRenderedPageBreak/>
        <w:t xml:space="preserve">      •   формирование     рабочей   группы   для   выполнения    проекта   с  учетом   общности  интересов и возможностей будущих членов трудового коллектива;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выбор  знаковых  систем  и  сре</w:t>
      </w:r>
      <w:proofErr w:type="gramStart"/>
      <w:r w:rsidRPr="006A2125">
        <w:rPr>
          <w:rFonts w:ascii="Times New Roman" w:hAnsi="Times New Roman"/>
          <w:sz w:val="24"/>
          <w:szCs w:val="24"/>
        </w:rPr>
        <w:t>дств  дл</w:t>
      </w:r>
      <w:proofErr w:type="gramEnd"/>
      <w:r w:rsidRPr="006A2125">
        <w:rPr>
          <w:rFonts w:ascii="Times New Roman" w:hAnsi="Times New Roman"/>
          <w:sz w:val="24"/>
          <w:szCs w:val="24"/>
        </w:rPr>
        <w:t xml:space="preserve">я  кодирования  и  оформления  информации  в  процессе коммуникации;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оформление     коммуникационной      и   технологической     документации     с  учетом  требований действующих нормативов и стандартов;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публичная презентация и защита проекта изделия, продукта труда или услуги;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разработка вариантов рекламных образов, слоганов и лейблов;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потребительская оценка зрительного ряда действующей рекламы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в физиолого-психологической сфере: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развитие   моторики    и   координации    движений     рук   при   работе   с  ручными  инструментами и выполнении операций с помощью машин и механизмов;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достижение    необходимой      точности    движений     при   выполнении     различных   технологических операций;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соблюдение требуемой величины усилия, прикладываемого к инструменту, с учетом технологических требований; </w:t>
      </w:r>
    </w:p>
    <w:p w:rsidR="006A2125" w:rsidRPr="006A2125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2125">
        <w:rPr>
          <w:rFonts w:ascii="Times New Roman" w:hAnsi="Times New Roman"/>
          <w:sz w:val="24"/>
          <w:szCs w:val="24"/>
        </w:rPr>
        <w:t xml:space="preserve">      •   сочетание образного и логического мышления в процессе проектной деятельности. </w:t>
      </w:r>
    </w:p>
    <w:p w:rsidR="006A2125" w:rsidRPr="00416C2F" w:rsidRDefault="006A2125" w:rsidP="006A212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0615C" w:rsidRPr="00416C2F" w:rsidRDefault="0070615C" w:rsidP="00EF30F6">
      <w:pPr>
        <w:pStyle w:val="31"/>
        <w:shd w:val="clear" w:color="auto" w:fill="auto"/>
        <w:spacing w:before="0" w:after="40" w:line="210" w:lineRule="exact"/>
        <w:rPr>
          <w:color w:val="000000"/>
          <w:sz w:val="24"/>
          <w:szCs w:val="24"/>
          <w:lang w:val="ru-RU"/>
        </w:rPr>
      </w:pPr>
    </w:p>
    <w:p w:rsidR="00573E3B" w:rsidRPr="00573E3B" w:rsidRDefault="00080639" w:rsidP="00BB0A11">
      <w:pPr>
        <w:pStyle w:val="13"/>
        <w:keepNext/>
        <w:keepLines/>
        <w:shd w:val="clear" w:color="auto" w:fill="auto"/>
        <w:spacing w:after="42" w:line="220" w:lineRule="exact"/>
        <w:rPr>
          <w:rFonts w:ascii="Times New Roman" w:eastAsia="Times New Roman" w:hAnsi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</w:t>
      </w:r>
    </w:p>
    <w:p w:rsidR="00437179" w:rsidRPr="00437179" w:rsidRDefault="00437179" w:rsidP="0043717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179">
        <w:rPr>
          <w:rFonts w:ascii="Times New Roman" w:hAnsi="Times New Roman"/>
          <w:b/>
        </w:rPr>
        <w:t>УЧЕБНО-ТЕМАТИЧЕСКИЙ ПЛАН</w:t>
      </w:r>
      <w:r w:rsidRPr="00437179">
        <w:rPr>
          <w:rFonts w:ascii="Times New Roman" w:hAnsi="Times New Roman"/>
          <w:b/>
          <w:sz w:val="24"/>
          <w:szCs w:val="24"/>
        </w:rPr>
        <w:t>. Технология 6 класс.</w:t>
      </w:r>
    </w:p>
    <w:tbl>
      <w:tblPr>
        <w:tblW w:w="127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872"/>
        <w:gridCol w:w="3132"/>
        <w:gridCol w:w="3132"/>
      </w:tblGrid>
      <w:tr w:rsidR="00437179" w:rsidRPr="00437179" w:rsidTr="00CE2CAA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Творческие проекты</w:t>
            </w:r>
          </w:p>
        </w:tc>
      </w:tr>
      <w:tr w:rsidR="00437179" w:rsidRPr="00437179" w:rsidTr="00CE2CAA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256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7179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  <w:r w:rsidR="00256458">
              <w:rPr>
                <w:rFonts w:ascii="Times New Roman" w:hAnsi="Times New Roman"/>
                <w:b/>
                <w:sz w:val="24"/>
                <w:szCs w:val="24"/>
              </w:rPr>
              <w:t xml:space="preserve"> Оформление </w:t>
            </w:r>
            <w:r w:rsidRPr="00437179">
              <w:rPr>
                <w:rFonts w:ascii="Times New Roman" w:hAnsi="Times New Roman"/>
                <w:b/>
                <w:sz w:val="24"/>
                <w:szCs w:val="24"/>
              </w:rPr>
              <w:t>интерьера</w:t>
            </w:r>
            <w:r w:rsidR="002564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56458" w:rsidRPr="00FA04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6458">
              <w:rPr>
                <w:rFonts w:ascii="Times New Roman" w:hAnsi="Times New Roman"/>
                <w:b/>
                <w:sz w:val="24"/>
                <w:szCs w:val="24"/>
              </w:rPr>
              <w:t xml:space="preserve">Электротехнические работы. </w:t>
            </w:r>
            <w:r w:rsidR="00256458" w:rsidRPr="00FA0480">
              <w:rPr>
                <w:rFonts w:ascii="Times New Roman" w:hAnsi="Times New Roman"/>
                <w:b/>
                <w:sz w:val="24"/>
                <w:szCs w:val="24"/>
              </w:rPr>
              <w:t>Бытовые электроприборы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03769E" w:rsidP="00437179">
            <w:pPr>
              <w:tabs>
                <w:tab w:val="right" w:pos="29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="00437179"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tabs>
                <w:tab w:val="right" w:pos="29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437179" w:rsidRPr="00437179" w:rsidTr="00CE2CAA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03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769E" w:rsidRPr="00437179">
              <w:rPr>
                <w:rFonts w:ascii="Times New Roman" w:hAnsi="Times New Roman"/>
                <w:b/>
                <w:sz w:val="24"/>
                <w:szCs w:val="24"/>
              </w:rPr>
              <w:t>Кулинария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03769E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37179" w:rsidRPr="004371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86BB6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7179" w:rsidRPr="00437179" w:rsidTr="00CE2CAA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03769E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hAnsi="Times New Roman"/>
                <w:b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03769E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437179" w:rsidRPr="00437179" w:rsidTr="00CE2CAA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03769E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7179">
              <w:rPr>
                <w:rFonts w:ascii="Times New Roman" w:hAnsi="Times New Roman"/>
                <w:b/>
                <w:sz w:val="24"/>
                <w:szCs w:val="24"/>
              </w:rPr>
              <w:t>Художественные ремесла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CE4AC5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437179" w:rsidRPr="00437179" w:rsidTr="00CE2CAA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3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7179" w:rsidRPr="00437179" w:rsidRDefault="00437179" w:rsidP="004371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371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</w:tr>
    </w:tbl>
    <w:p w:rsidR="0069698F" w:rsidRDefault="0069698F" w:rsidP="0003769E">
      <w:pPr>
        <w:widowControl w:val="0"/>
        <w:suppressAutoHyphens/>
        <w:autoSpaceDN w:val="0"/>
        <w:spacing w:after="0"/>
        <w:ind w:right="7"/>
        <w:textAlignment w:val="baseline"/>
        <w:rPr>
          <w:rFonts w:ascii="Times New Roman" w:eastAsia="Times New Roman" w:hAnsi="Times New Roman"/>
          <w:sz w:val="24"/>
          <w:szCs w:val="24"/>
          <w:lang w:val="tt-RU" w:eastAsia="x-none"/>
        </w:rPr>
      </w:pPr>
    </w:p>
    <w:p w:rsidR="00884C56" w:rsidRPr="00884C56" w:rsidRDefault="00884C56" w:rsidP="0003769E">
      <w:pPr>
        <w:widowControl w:val="0"/>
        <w:suppressAutoHyphens/>
        <w:autoSpaceDN w:val="0"/>
        <w:spacing w:after="0"/>
        <w:ind w:right="7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eastAsia="zh-CN" w:bidi="hi-IN"/>
        </w:rPr>
      </w:pPr>
      <w:r w:rsidRPr="00884C56"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eastAsia="zh-CN" w:bidi="hi-IN"/>
        </w:rPr>
        <w:t>Планируемые результаты изучения предмета</w:t>
      </w:r>
    </w:p>
    <w:p w:rsidR="00480F31" w:rsidRDefault="00480F31" w:rsidP="00EF30F6">
      <w:pPr>
        <w:pStyle w:val="31"/>
        <w:shd w:val="clear" w:color="auto" w:fill="auto"/>
        <w:spacing w:before="0" w:after="40" w:line="210" w:lineRule="exact"/>
        <w:rPr>
          <w:color w:val="000000"/>
          <w:sz w:val="22"/>
          <w:szCs w:val="22"/>
          <w:lang w:val="ru-RU"/>
        </w:rPr>
      </w:pPr>
    </w:p>
    <w:p w:rsidR="00480F31" w:rsidRDefault="00480F31" w:rsidP="00EF30F6">
      <w:pPr>
        <w:pStyle w:val="31"/>
        <w:shd w:val="clear" w:color="auto" w:fill="auto"/>
        <w:spacing w:before="0" w:after="40" w:line="210" w:lineRule="exact"/>
        <w:rPr>
          <w:color w:val="000000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3184"/>
        <w:gridCol w:w="3224"/>
        <w:gridCol w:w="3295"/>
        <w:gridCol w:w="2453"/>
      </w:tblGrid>
      <w:tr w:rsidR="0091171F" w:rsidRPr="00D055FB" w:rsidTr="00D055FB">
        <w:trPr>
          <w:trHeight w:val="375"/>
        </w:trPr>
        <w:tc>
          <w:tcPr>
            <w:tcW w:w="2738" w:type="dxa"/>
            <w:vMerge w:val="restart"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val="tt-RU" w:bidi="hi-IN"/>
              </w:rPr>
            </w:pPr>
            <w:r w:rsidRPr="00D055FB">
              <w:rPr>
                <w:rFonts w:ascii="Times New Roman" w:hAnsi="Times New Roman"/>
                <w:kern w:val="3"/>
                <w:sz w:val="24"/>
                <w:szCs w:val="24"/>
                <w:lang w:val="tt-RU" w:bidi="hi-IN"/>
              </w:rPr>
              <w:t>Название раздела</w:t>
            </w:r>
          </w:p>
        </w:tc>
        <w:tc>
          <w:tcPr>
            <w:tcW w:w="6901" w:type="dxa"/>
            <w:gridSpan w:val="2"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val="tt-RU" w:bidi="hi-IN"/>
              </w:rPr>
            </w:pPr>
            <w:r w:rsidRPr="00D055FB"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  <w:t xml:space="preserve">                          Предметные результаты</w:t>
            </w:r>
          </w:p>
        </w:tc>
        <w:tc>
          <w:tcPr>
            <w:tcW w:w="3644" w:type="dxa"/>
            <w:vMerge w:val="restart"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val="tt-RU" w:bidi="hi-IN"/>
              </w:rPr>
            </w:pPr>
            <w:proofErr w:type="spellStart"/>
            <w:r w:rsidRPr="00D055FB"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  <w:t>Метапредметные</w:t>
            </w:r>
            <w:proofErr w:type="spellEnd"/>
            <w:r w:rsidRPr="00D055FB"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  <w:t xml:space="preserve"> результаты</w:t>
            </w:r>
          </w:p>
          <w:p w:rsidR="0091171F" w:rsidRPr="00D055FB" w:rsidRDefault="0091171F" w:rsidP="00D055FB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541" w:type="dxa"/>
            <w:vMerge w:val="restart"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bidi="hi-IN"/>
              </w:rPr>
            </w:pPr>
            <w:r w:rsidRPr="00D055FB"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  <w:lastRenderedPageBreak/>
              <w:t xml:space="preserve">Личностные </w:t>
            </w:r>
            <w:r w:rsidRPr="00D055FB"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  <w:lastRenderedPageBreak/>
              <w:t>результаты</w:t>
            </w:r>
          </w:p>
        </w:tc>
      </w:tr>
      <w:tr w:rsidR="0091171F" w:rsidRPr="00D055FB" w:rsidTr="00D055FB">
        <w:trPr>
          <w:trHeight w:val="739"/>
        </w:trPr>
        <w:tc>
          <w:tcPr>
            <w:tcW w:w="2738" w:type="dxa"/>
            <w:vMerge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3291" w:type="dxa"/>
            <w:shd w:val="clear" w:color="auto" w:fill="auto"/>
          </w:tcPr>
          <w:p w:rsidR="0091171F" w:rsidRPr="00D055FB" w:rsidRDefault="0091171F" w:rsidP="00D055FB">
            <w:pPr>
              <w:pStyle w:val="Standard"/>
              <w:spacing w:line="360" w:lineRule="auto"/>
              <w:rPr>
                <w:iCs/>
              </w:rPr>
            </w:pPr>
            <w:r w:rsidRPr="00D055FB">
              <w:rPr>
                <w:iCs/>
              </w:rPr>
              <w:t>Ученик научится</w:t>
            </w:r>
          </w:p>
          <w:p w:rsidR="0091171F" w:rsidRPr="00D055FB" w:rsidRDefault="0091171F" w:rsidP="00D055FB">
            <w:pPr>
              <w:pStyle w:val="Standard"/>
              <w:spacing w:line="360" w:lineRule="auto"/>
              <w:rPr>
                <w:iCs/>
              </w:rPr>
            </w:pPr>
          </w:p>
        </w:tc>
        <w:tc>
          <w:tcPr>
            <w:tcW w:w="3610" w:type="dxa"/>
            <w:shd w:val="clear" w:color="auto" w:fill="auto"/>
          </w:tcPr>
          <w:p w:rsidR="0091171F" w:rsidRPr="00D055FB" w:rsidRDefault="0091171F" w:rsidP="00D055FB">
            <w:pPr>
              <w:pStyle w:val="Standard"/>
              <w:spacing w:line="360" w:lineRule="auto"/>
              <w:rPr>
                <w:iCs/>
              </w:rPr>
            </w:pPr>
            <w:r w:rsidRPr="00D055FB">
              <w:rPr>
                <w:iCs/>
              </w:rPr>
              <w:t>Ученик получит возможность научиться</w:t>
            </w:r>
          </w:p>
        </w:tc>
        <w:tc>
          <w:tcPr>
            <w:tcW w:w="3644" w:type="dxa"/>
            <w:vMerge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541" w:type="dxa"/>
            <w:vMerge/>
            <w:shd w:val="clear" w:color="auto" w:fill="auto"/>
          </w:tcPr>
          <w:p w:rsidR="0091171F" w:rsidRPr="00D055FB" w:rsidRDefault="0091171F" w:rsidP="00D055FB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hAnsi="Times New Roman"/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91171F" w:rsidRPr="00D055FB" w:rsidTr="00D055FB">
        <w:tc>
          <w:tcPr>
            <w:tcW w:w="2738" w:type="dxa"/>
            <w:shd w:val="clear" w:color="auto" w:fill="auto"/>
          </w:tcPr>
          <w:p w:rsidR="00B61D95" w:rsidRPr="00D055FB" w:rsidRDefault="00B61D95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4"/>
                <w:szCs w:val="24"/>
                <w:lang w:val="ru-RU"/>
              </w:rPr>
            </w:pPr>
          </w:p>
          <w:p w:rsidR="0091171F" w:rsidRPr="00D055FB" w:rsidRDefault="00B61D95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  <w:r w:rsidRPr="00D055FB">
              <w:rPr>
                <w:color w:val="000000"/>
                <w:sz w:val="24"/>
                <w:szCs w:val="24"/>
              </w:rPr>
              <w:t>ОФОРМЛЕНИЕ ИНТЕРЬЕРА</w:t>
            </w:r>
          </w:p>
        </w:tc>
        <w:tc>
          <w:tcPr>
            <w:tcW w:w="3291" w:type="dxa"/>
            <w:shd w:val="clear" w:color="auto" w:fill="auto"/>
          </w:tcPr>
          <w:p w:rsidR="00B61D95" w:rsidRPr="00D055FB" w:rsidRDefault="00B61D95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t>осуществлять поиск и рационально исполь</w:t>
            </w:r>
            <w:r w:rsidRPr="00D055FB">
              <w:rPr>
                <w:color w:val="000000"/>
                <w:sz w:val="24"/>
                <w:szCs w:val="24"/>
              </w:rPr>
              <w:softHyphen/>
              <w:t>зовать необходимую информацию в области оформления помещения, кулинарии и об</w:t>
            </w:r>
            <w:r w:rsidRPr="00D055FB">
              <w:rPr>
                <w:color w:val="000000"/>
                <w:sz w:val="24"/>
                <w:szCs w:val="24"/>
              </w:rPr>
              <w:softHyphen/>
              <w:t>работки тканей для проектирования и со</w:t>
            </w:r>
            <w:r w:rsidRPr="00D055FB">
              <w:rPr>
                <w:color w:val="000000"/>
                <w:sz w:val="24"/>
                <w:szCs w:val="24"/>
              </w:rPr>
              <w:softHyphen/>
              <w:t>здания объектов труда;</w:t>
            </w:r>
          </w:p>
          <w:p w:rsidR="00B61D95" w:rsidRPr="00D055FB" w:rsidRDefault="00B61D95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t xml:space="preserve"> разрабатывать и оформлять интерьер жи</w:t>
            </w:r>
            <w:r w:rsidRPr="00D055FB">
              <w:rPr>
                <w:color w:val="000000"/>
                <w:sz w:val="24"/>
                <w:szCs w:val="24"/>
              </w:rPr>
              <w:softHyphen/>
              <w:t>лого помещения, интерьер с комнатными растениями в интерьере;</w:t>
            </w:r>
          </w:p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dxa"/>
            <w:shd w:val="clear" w:color="auto" w:fill="auto"/>
          </w:tcPr>
          <w:p w:rsidR="0091171F" w:rsidRPr="00D055FB" w:rsidRDefault="0091171F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44" w:type="dxa"/>
            <w:vMerge w:val="restart"/>
            <w:shd w:val="clear" w:color="auto" w:fill="auto"/>
          </w:tcPr>
          <w:p w:rsidR="0091171F" w:rsidRPr="00D055FB" w:rsidRDefault="0091171F" w:rsidP="00D055FB">
            <w:pPr>
              <w:spacing w:after="0"/>
              <w:ind w:left="260" w:hanging="180"/>
              <w:rPr>
                <w:rFonts w:ascii="Times New Roman" w:hAnsi="Times New Roman"/>
                <w:sz w:val="24"/>
                <w:szCs w:val="24"/>
              </w:rPr>
            </w:pPr>
            <w:r w:rsidRPr="00D055FB">
              <w:rPr>
                <w:rFonts w:ascii="Times New Roman" w:eastAsia="Courier New" w:hAnsi="Times New Roman"/>
                <w:i/>
                <w:iCs/>
                <w:sz w:val="24"/>
                <w:szCs w:val="24"/>
              </w:rPr>
              <w:t>познавательные УУД: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алгоритмизированное планирование про</w:t>
            </w:r>
            <w:r w:rsidRPr="00D055FB">
              <w:rPr>
                <w:sz w:val="24"/>
                <w:szCs w:val="24"/>
              </w:rPr>
              <w:softHyphen/>
              <w:t>цесса познавательно-трудовой деятельно</w:t>
            </w:r>
            <w:r w:rsidRPr="00D055FB">
              <w:rPr>
                <w:sz w:val="24"/>
                <w:szCs w:val="24"/>
              </w:rPr>
              <w:softHyphen/>
              <w:t>сти;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определение адекватных имеющимся орга</w:t>
            </w:r>
            <w:r w:rsidRPr="00D055FB">
              <w:rPr>
                <w:sz w:val="24"/>
                <w:szCs w:val="24"/>
              </w:rPr>
              <w:softHyphen/>
              <w:t>низационным и материально-техническим условиям способов решения учебной или трудовой задачи на основе заданных алго</w:t>
            </w:r>
            <w:r w:rsidRPr="00D055FB">
              <w:rPr>
                <w:sz w:val="24"/>
                <w:szCs w:val="24"/>
              </w:rPr>
              <w:softHyphen/>
              <w:t>ритмов;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самостоятельная организация и выполнение различных творческих работ по созданию технических изделий;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моделирование технических объектов и тех</w:t>
            </w:r>
            <w:r w:rsidRPr="00D055FB">
              <w:rPr>
                <w:sz w:val="24"/>
                <w:szCs w:val="24"/>
              </w:rPr>
              <w:softHyphen/>
              <w:t>нологических процессов;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выявление потребностей, проектирование и создание объектов, имеющих потреби</w:t>
            </w:r>
            <w:r w:rsidRPr="00D055FB">
              <w:rPr>
                <w:sz w:val="24"/>
                <w:szCs w:val="24"/>
              </w:rPr>
              <w:softHyphen/>
              <w:t>тельскую стоимость;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диагностика результатов познавательн</w:t>
            </w:r>
            <w:proofErr w:type="gramStart"/>
            <w:r w:rsidRPr="00D055FB">
              <w:rPr>
                <w:sz w:val="24"/>
                <w:szCs w:val="24"/>
              </w:rPr>
              <w:t>о-</w:t>
            </w:r>
            <w:proofErr w:type="gramEnd"/>
            <w:r w:rsidRPr="00D055FB">
              <w:rPr>
                <w:sz w:val="24"/>
                <w:szCs w:val="24"/>
              </w:rPr>
              <w:t xml:space="preserve"> трудовой деятельности по принятым кри</w:t>
            </w:r>
            <w:r w:rsidRPr="00D055FB">
              <w:rPr>
                <w:sz w:val="24"/>
                <w:szCs w:val="24"/>
              </w:rPr>
              <w:softHyphen/>
              <w:t>териям и показателям;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</w:t>
            </w:r>
            <w:proofErr w:type="spellStart"/>
            <w:r w:rsidRPr="00D055FB">
              <w:rPr>
                <w:sz w:val="24"/>
                <w:szCs w:val="24"/>
              </w:rPr>
              <w:t>общеучебные</w:t>
            </w:r>
            <w:proofErr w:type="spellEnd"/>
            <w:r w:rsidRPr="00D055FB">
              <w:rPr>
                <w:sz w:val="24"/>
                <w:szCs w:val="24"/>
              </w:rPr>
              <w:t xml:space="preserve"> и логические действия (анализ, синтез, классификация, наблюдение, по</w:t>
            </w:r>
            <w:r w:rsidRPr="00D055FB">
              <w:rPr>
                <w:sz w:val="24"/>
                <w:szCs w:val="24"/>
              </w:rPr>
              <w:softHyphen/>
              <w:t xml:space="preserve">строение </w:t>
            </w:r>
            <w:r w:rsidRPr="00D055FB">
              <w:rPr>
                <w:sz w:val="24"/>
                <w:szCs w:val="24"/>
              </w:rPr>
              <w:lastRenderedPageBreak/>
              <w:t>цепи рассуждений, доказательство, выдвижение гипотез и их обоснование);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исследовательские и проектные действия;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осуществление поиска информации с ис</w:t>
            </w:r>
            <w:r w:rsidRPr="00D055FB">
              <w:rPr>
                <w:sz w:val="24"/>
                <w:szCs w:val="24"/>
              </w:rPr>
              <w:softHyphen/>
              <w:t>пользованием ресурсов библиотек и Интер</w:t>
            </w:r>
            <w:r w:rsidRPr="00D055FB">
              <w:rPr>
                <w:sz w:val="24"/>
                <w:szCs w:val="24"/>
              </w:rPr>
              <w:softHyphen/>
              <w:t>нета;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выбор наиболее эффективных способов ре</w:t>
            </w:r>
            <w:r w:rsidRPr="00D055FB">
              <w:rPr>
                <w:sz w:val="24"/>
                <w:szCs w:val="24"/>
              </w:rPr>
              <w:softHyphen/>
              <w:t>шения учебных задач;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формулирование определений понятий;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соблюдение норм и правил культуры труда в соответствии с технологической культурой производства;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соблюдение норм и правил безопасности познавательно-трудовой деятельности и со</w:t>
            </w:r>
            <w:r w:rsidRPr="00D055FB">
              <w:rPr>
                <w:sz w:val="24"/>
                <w:szCs w:val="24"/>
              </w:rPr>
              <w:softHyphen/>
              <w:t>зидательного труда;</w:t>
            </w:r>
          </w:p>
          <w:p w:rsidR="0091171F" w:rsidRPr="00D055FB" w:rsidRDefault="0091171F" w:rsidP="00D055FB">
            <w:pPr>
              <w:spacing w:after="0"/>
              <w:ind w:left="260" w:hanging="180"/>
              <w:rPr>
                <w:rFonts w:ascii="Times New Roman" w:hAnsi="Times New Roman"/>
                <w:sz w:val="24"/>
                <w:szCs w:val="24"/>
              </w:rPr>
            </w:pPr>
            <w:r w:rsidRPr="00D055FB">
              <w:rPr>
                <w:rFonts w:ascii="Times New Roman" w:eastAsia="Courier New" w:hAnsi="Times New Roman"/>
                <w:i/>
                <w:iCs/>
                <w:sz w:val="24"/>
                <w:szCs w:val="24"/>
              </w:rPr>
              <w:t>коммуникативные УУД: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умения работать в команде, учитывать по</w:t>
            </w:r>
            <w:r w:rsidRPr="00D055FB">
              <w:rPr>
                <w:sz w:val="24"/>
                <w:szCs w:val="24"/>
              </w:rPr>
              <w:softHyphen/>
              <w:t>зицию других людей, организовывать и пла</w:t>
            </w:r>
            <w:r w:rsidRPr="00D055FB">
              <w:rPr>
                <w:sz w:val="24"/>
                <w:szCs w:val="24"/>
              </w:rPr>
              <w:softHyphen/>
              <w:t>нировать учебное сотрудничество, слушать и выступать, проявлять инициативу, при</w:t>
            </w:r>
            <w:r w:rsidRPr="00D055FB">
              <w:rPr>
                <w:sz w:val="24"/>
                <w:szCs w:val="24"/>
              </w:rPr>
              <w:softHyphen/>
              <w:t>нимать решения;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владение речью;</w:t>
            </w:r>
          </w:p>
          <w:p w:rsidR="0091171F" w:rsidRPr="00D055FB" w:rsidRDefault="0091171F" w:rsidP="00D0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55FB">
              <w:rPr>
                <w:rFonts w:ascii="Times New Roman" w:eastAsia="Courier New" w:hAnsi="Times New Roman"/>
                <w:i/>
                <w:iCs/>
                <w:sz w:val="24"/>
                <w:szCs w:val="24"/>
              </w:rPr>
              <w:t>регулятивные УУД: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целеполагание и построение жизненных </w:t>
            </w:r>
            <w:r w:rsidRPr="00D055FB">
              <w:rPr>
                <w:sz w:val="24"/>
                <w:szCs w:val="24"/>
              </w:rPr>
              <w:lastRenderedPageBreak/>
              <w:t>планов во временной перспективе;</w:t>
            </w:r>
          </w:p>
          <w:p w:rsidR="0091171F" w:rsidRPr="00D055FB" w:rsidRDefault="0091171F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6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</w:t>
            </w:r>
            <w:proofErr w:type="gramStart"/>
            <w:r w:rsidRPr="00D055FB">
              <w:rPr>
                <w:sz w:val="24"/>
                <w:szCs w:val="24"/>
              </w:rPr>
              <w:t>самоорганизация учебной деятельности (це</w:t>
            </w:r>
            <w:r w:rsidRPr="00D055FB">
              <w:rPr>
                <w:sz w:val="24"/>
                <w:szCs w:val="24"/>
              </w:rPr>
              <w:softHyphen/>
              <w:t>леполагание, планирование, прогнозирова</w:t>
            </w:r>
            <w:r w:rsidRPr="00D055FB">
              <w:rPr>
                <w:sz w:val="24"/>
                <w:szCs w:val="24"/>
              </w:rPr>
              <w:softHyphen/>
              <w:t xml:space="preserve">ние, самоконтроль, </w:t>
            </w:r>
            <w:proofErr w:type="spellStart"/>
            <w:r w:rsidRPr="00D055FB">
              <w:rPr>
                <w:sz w:val="24"/>
                <w:szCs w:val="24"/>
              </w:rPr>
              <w:t>самокоррекция</w:t>
            </w:r>
            <w:proofErr w:type="spellEnd"/>
            <w:r w:rsidRPr="00D055FB">
              <w:rPr>
                <w:sz w:val="24"/>
                <w:szCs w:val="24"/>
              </w:rPr>
              <w:t>, волевая регуляция, рефлексия);</w:t>
            </w:r>
            <w:proofErr w:type="gramEnd"/>
          </w:p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  <w:r w:rsidRPr="00D055FB">
              <w:rPr>
                <w:sz w:val="24"/>
                <w:szCs w:val="24"/>
              </w:rPr>
              <w:t xml:space="preserve"> </w:t>
            </w:r>
            <w:proofErr w:type="spellStart"/>
            <w:r w:rsidRPr="00D055FB">
              <w:rPr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2541" w:type="dxa"/>
            <w:vMerge w:val="restart"/>
            <w:shd w:val="clear" w:color="auto" w:fill="auto"/>
          </w:tcPr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lastRenderedPageBreak/>
              <w:t>-проявление познавательных интересов и ак</w:t>
            </w:r>
            <w:r w:rsidRPr="00D055FB">
              <w:rPr>
                <w:sz w:val="24"/>
                <w:szCs w:val="24"/>
              </w:rPr>
              <w:softHyphen/>
              <w:t>тивности в данной области предметной тех</w:t>
            </w:r>
            <w:r w:rsidRPr="00D055FB">
              <w:rPr>
                <w:sz w:val="24"/>
                <w:szCs w:val="24"/>
              </w:rPr>
              <w:softHyphen/>
              <w:t>нологической деятельности;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 мотивация учебной деятельности;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овладение установками, нормами и пра</w:t>
            </w:r>
            <w:r w:rsidRPr="00D055FB">
              <w:rPr>
                <w:sz w:val="24"/>
                <w:szCs w:val="24"/>
              </w:rPr>
              <w:softHyphen/>
              <w:t>вилами научной организации умственного и физического труда;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самоопределение в выбранной сфере буду</w:t>
            </w:r>
            <w:r w:rsidRPr="00D055FB">
              <w:rPr>
                <w:sz w:val="24"/>
                <w:szCs w:val="24"/>
              </w:rPr>
              <w:softHyphen/>
              <w:t>щей профессиональной деятельности;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- </w:t>
            </w:r>
            <w:proofErr w:type="spellStart"/>
            <w:r w:rsidRPr="00D055FB">
              <w:rPr>
                <w:sz w:val="24"/>
                <w:szCs w:val="24"/>
              </w:rPr>
              <w:t>смыслообразование</w:t>
            </w:r>
            <w:proofErr w:type="spellEnd"/>
            <w:r w:rsidRPr="00D055FB">
              <w:rPr>
                <w:sz w:val="24"/>
                <w:szCs w:val="24"/>
              </w:rPr>
              <w:t xml:space="preserve"> (установление связи между мотивом и целью учебной деятель</w:t>
            </w:r>
            <w:r w:rsidRPr="00D055FB">
              <w:rPr>
                <w:sz w:val="24"/>
                <w:szCs w:val="24"/>
              </w:rPr>
              <w:softHyphen/>
              <w:t>ности);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самооценка умственных и физических спо</w:t>
            </w:r>
            <w:r w:rsidRPr="00D055FB">
              <w:rPr>
                <w:sz w:val="24"/>
                <w:szCs w:val="24"/>
              </w:rPr>
              <w:softHyphen/>
              <w:t>собностей для труда в различных сферах с позиций будущей социализации;</w:t>
            </w:r>
          </w:p>
          <w:p w:rsidR="00B61D95" w:rsidRPr="00D055FB" w:rsidRDefault="00B61D95" w:rsidP="00D055FB">
            <w:pPr>
              <w:pStyle w:val="21"/>
              <w:numPr>
                <w:ilvl w:val="0"/>
                <w:numId w:val="1"/>
              </w:numPr>
              <w:shd w:val="clear" w:color="auto" w:fill="auto"/>
              <w:spacing w:line="240" w:lineRule="exact"/>
              <w:ind w:left="20" w:firstLine="38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 нравственно-эстетическая ориентация;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lastRenderedPageBreak/>
              <w:t>- реализация творческого потенциала в ду</w:t>
            </w:r>
            <w:r w:rsidRPr="00D055FB">
              <w:rPr>
                <w:sz w:val="24"/>
                <w:szCs w:val="24"/>
              </w:rPr>
              <w:softHyphen/>
              <w:t>ховной и предметно-практической деятель</w:t>
            </w:r>
            <w:r w:rsidRPr="00D055FB">
              <w:rPr>
                <w:sz w:val="24"/>
                <w:szCs w:val="24"/>
              </w:rPr>
              <w:softHyphen/>
              <w:t>ности;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развитие готовности к самостоятельным действиям;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воспитание трудолюбия и ответственности за качество своей деятельности;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гражданская идентичность (знание о сво</w:t>
            </w:r>
            <w:r w:rsidRPr="00D055FB">
              <w:rPr>
                <w:sz w:val="24"/>
                <w:szCs w:val="24"/>
              </w:rPr>
              <w:softHyphen/>
              <w:t>ей этнической принадлежности, освоение национальных ценностей, традиций, куль</w:t>
            </w:r>
            <w:r w:rsidRPr="00D055FB">
              <w:rPr>
                <w:sz w:val="24"/>
                <w:szCs w:val="24"/>
              </w:rPr>
              <w:softHyphen/>
              <w:t>туры, эмоционально-положительное при</w:t>
            </w:r>
            <w:r w:rsidRPr="00D055FB">
              <w:rPr>
                <w:sz w:val="24"/>
                <w:szCs w:val="24"/>
              </w:rPr>
              <w:softHyphen/>
              <w:t>нятие своей этнической идентичности);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>- проявление технико-технологического и экономического мышления;</w:t>
            </w:r>
          </w:p>
          <w:p w:rsidR="00B61D95" w:rsidRPr="00D055FB" w:rsidRDefault="00B61D95" w:rsidP="00D055FB">
            <w:pPr>
              <w:pStyle w:val="21"/>
              <w:shd w:val="clear" w:color="auto" w:fill="auto"/>
              <w:spacing w:line="240" w:lineRule="exact"/>
              <w:ind w:right="20"/>
              <w:jc w:val="both"/>
              <w:rPr>
                <w:sz w:val="24"/>
                <w:szCs w:val="24"/>
              </w:rPr>
            </w:pPr>
            <w:r w:rsidRPr="00D055FB">
              <w:rPr>
                <w:sz w:val="24"/>
                <w:szCs w:val="24"/>
              </w:rPr>
              <w:t xml:space="preserve">-  экологическое сознание (знание основ здорового образа жизни, </w:t>
            </w:r>
            <w:proofErr w:type="spellStart"/>
            <w:r w:rsidRPr="00D055FB">
              <w:rPr>
                <w:sz w:val="24"/>
                <w:szCs w:val="24"/>
              </w:rPr>
              <w:t>здоровьесбере</w:t>
            </w:r>
            <w:r w:rsidRPr="00D055FB">
              <w:rPr>
                <w:sz w:val="24"/>
                <w:szCs w:val="24"/>
              </w:rPr>
              <w:softHyphen/>
              <w:t>гающих</w:t>
            </w:r>
            <w:proofErr w:type="spellEnd"/>
            <w:r w:rsidRPr="00D055FB">
              <w:rPr>
                <w:sz w:val="24"/>
                <w:szCs w:val="24"/>
              </w:rPr>
              <w:t xml:space="preserve"> технологий, </w:t>
            </w:r>
            <w:r w:rsidRPr="00D055FB">
              <w:rPr>
                <w:sz w:val="24"/>
                <w:szCs w:val="24"/>
              </w:rPr>
              <w:lastRenderedPageBreak/>
              <w:t>правил поведения в чрезвычайных ситуациях, бережное от</w:t>
            </w:r>
            <w:r w:rsidRPr="00D055FB">
              <w:rPr>
                <w:sz w:val="24"/>
                <w:szCs w:val="24"/>
              </w:rPr>
              <w:softHyphen/>
              <w:t>ношение к природным и хозяйственным ресурсам).</w:t>
            </w:r>
          </w:p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:rsidR="0091171F" w:rsidRPr="00D055FB" w:rsidTr="00D055FB">
        <w:tc>
          <w:tcPr>
            <w:tcW w:w="2738" w:type="dxa"/>
            <w:shd w:val="clear" w:color="auto" w:fill="auto"/>
          </w:tcPr>
          <w:p w:rsidR="00B61D95" w:rsidRPr="00D055FB" w:rsidRDefault="00B61D95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4"/>
                <w:szCs w:val="24"/>
                <w:lang w:val="ru-RU"/>
              </w:rPr>
            </w:pPr>
          </w:p>
          <w:p w:rsidR="0091171F" w:rsidRPr="00D055FB" w:rsidRDefault="00B61D95" w:rsidP="00D055FB">
            <w:pPr>
              <w:pStyle w:val="31"/>
              <w:shd w:val="clear" w:color="auto" w:fill="auto"/>
              <w:spacing w:before="0" w:after="40" w:line="210" w:lineRule="exact"/>
              <w:jc w:val="left"/>
              <w:rPr>
                <w:color w:val="000000"/>
                <w:sz w:val="22"/>
                <w:szCs w:val="22"/>
                <w:lang w:val="ru-RU"/>
              </w:rPr>
            </w:pPr>
            <w:r w:rsidRPr="00D055FB">
              <w:rPr>
                <w:color w:val="000000"/>
                <w:sz w:val="24"/>
                <w:szCs w:val="24"/>
              </w:rPr>
              <w:t>КУЛИНАРИЯ</w:t>
            </w:r>
          </w:p>
        </w:tc>
        <w:tc>
          <w:tcPr>
            <w:tcW w:w="3291" w:type="dxa"/>
            <w:shd w:val="clear" w:color="auto" w:fill="auto"/>
          </w:tcPr>
          <w:p w:rsidR="00B61D95" w:rsidRPr="00B61D95" w:rsidRDefault="00B61D95" w:rsidP="00D055FB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осознание роли техники и технологий для прогрессивно</w:t>
            </w: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развития общества; формирование целостного представ</w:t>
            </w: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ления о </w:t>
            </w:r>
            <w:proofErr w:type="spellStart"/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техносфере</w:t>
            </w:r>
            <w:proofErr w:type="spellEnd"/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сущности технологической культуры и культуры труда; классификация видов и назначения ме</w:t>
            </w: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тодов получения и </w:t>
            </w: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преобразования материалов, энергии, информации, природных объектов, а также соответствую</w:t>
            </w: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щих технологий промышленного производства; ориентация в имеющихся и возможных средствах и технологиях созда</w:t>
            </w: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объектов труда;</w:t>
            </w:r>
          </w:p>
          <w:p w:rsidR="0091171F" w:rsidRPr="00D055FB" w:rsidRDefault="0091171F" w:rsidP="00D055FB">
            <w:pPr>
              <w:pStyle w:val="11"/>
              <w:shd w:val="clear" w:color="auto" w:fill="auto"/>
              <w:spacing w:line="240" w:lineRule="exact"/>
              <w:ind w:right="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dxa"/>
            <w:shd w:val="clear" w:color="auto" w:fill="auto"/>
          </w:tcPr>
          <w:p w:rsidR="00B61D95" w:rsidRPr="00D055FB" w:rsidRDefault="00B61D95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lastRenderedPageBreak/>
              <w:t>работать с кухонным оборудованием, инструментами, горячими жидкостями, проводить первичную и тепловую кули</w:t>
            </w:r>
            <w:r w:rsidRPr="00D055FB">
              <w:rPr>
                <w:color w:val="000000"/>
                <w:sz w:val="24"/>
                <w:szCs w:val="24"/>
              </w:rPr>
              <w:softHyphen/>
              <w:t>нарную обработку рыбы, мяса, птицы, готовить первые блюда, сервировать стол к обеду;</w:t>
            </w:r>
          </w:p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3644" w:type="dxa"/>
            <w:vMerge/>
            <w:shd w:val="clear" w:color="auto" w:fill="auto"/>
          </w:tcPr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41" w:type="dxa"/>
            <w:vMerge/>
            <w:shd w:val="clear" w:color="auto" w:fill="auto"/>
          </w:tcPr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:rsidR="0091171F" w:rsidRPr="00D055FB" w:rsidTr="00D055FB">
        <w:tc>
          <w:tcPr>
            <w:tcW w:w="2738" w:type="dxa"/>
            <w:shd w:val="clear" w:color="auto" w:fill="auto"/>
          </w:tcPr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4"/>
                <w:szCs w:val="24"/>
                <w:lang w:val="ru-RU"/>
              </w:rPr>
            </w:pPr>
          </w:p>
          <w:p w:rsidR="0091171F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  <w:r w:rsidRPr="00D055FB">
              <w:rPr>
                <w:color w:val="000000"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3291" w:type="dxa"/>
            <w:shd w:val="clear" w:color="auto" w:fill="auto"/>
          </w:tcPr>
          <w:p w:rsidR="00884C56" w:rsidRPr="00B61D95" w:rsidRDefault="00884C56" w:rsidP="00D055FB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практическое освоение </w:t>
            </w:r>
            <w:proofErr w:type="gramStart"/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B61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      </w:r>
          </w:p>
          <w:p w:rsidR="0091171F" w:rsidRPr="00D055FB" w:rsidRDefault="0091171F" w:rsidP="00D055FB">
            <w:pPr>
              <w:pStyle w:val="11"/>
              <w:shd w:val="clear" w:color="auto" w:fill="auto"/>
              <w:spacing w:line="240" w:lineRule="exact"/>
              <w:ind w:left="580" w:right="2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10" w:type="dxa"/>
            <w:shd w:val="clear" w:color="auto" w:fill="auto"/>
          </w:tcPr>
          <w:p w:rsidR="00884C56" w:rsidRPr="00D055FB" w:rsidRDefault="00884C56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t>заменять машинную иглу, устранять дефек</w:t>
            </w:r>
            <w:r w:rsidRPr="00D055FB">
              <w:rPr>
                <w:color w:val="000000"/>
                <w:sz w:val="24"/>
                <w:szCs w:val="24"/>
              </w:rPr>
              <w:softHyphen/>
              <w:t>ты машинной строчки, использовать при</w:t>
            </w:r>
            <w:r w:rsidRPr="00D055FB">
              <w:rPr>
                <w:color w:val="000000"/>
                <w:sz w:val="24"/>
                <w:szCs w:val="24"/>
              </w:rPr>
              <w:softHyphen/>
              <w:t>способления к швейной машине;</w:t>
            </w:r>
          </w:p>
          <w:p w:rsidR="00884C56" w:rsidRPr="00D055FB" w:rsidRDefault="00884C56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t xml:space="preserve"> выполнять на универсальной швейной ма</w:t>
            </w:r>
            <w:r w:rsidRPr="00D055FB">
              <w:rPr>
                <w:color w:val="000000"/>
                <w:sz w:val="24"/>
                <w:szCs w:val="24"/>
              </w:rPr>
              <w:softHyphen/>
              <w:t>шине следующие швы: обтачной и обтачной в кант;</w:t>
            </w:r>
          </w:p>
          <w:p w:rsidR="00884C56" w:rsidRPr="00D055FB" w:rsidRDefault="00884C56" w:rsidP="00D055FB">
            <w:pPr>
              <w:pStyle w:val="11"/>
              <w:numPr>
                <w:ilvl w:val="0"/>
                <w:numId w:val="2"/>
              </w:numPr>
              <w:shd w:val="clear" w:color="auto" w:fill="auto"/>
              <w:spacing w:line="240" w:lineRule="exact"/>
              <w:ind w:left="580" w:right="20" w:hanging="180"/>
              <w:jc w:val="both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t xml:space="preserve"> читать и строить чертеж плечевого швейного изделия с цельнокроеным рукавом, снимать мерки, записывать результаты измерений, выполнять моделирование, подготавливать </w:t>
            </w:r>
            <w:r w:rsidRPr="00D055FB">
              <w:rPr>
                <w:color w:val="000000"/>
                <w:sz w:val="24"/>
                <w:szCs w:val="24"/>
              </w:rPr>
              <w:lastRenderedPageBreak/>
              <w:t>выкройку к раскрою;</w:t>
            </w:r>
          </w:p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3644" w:type="dxa"/>
            <w:vMerge/>
            <w:shd w:val="clear" w:color="auto" w:fill="auto"/>
          </w:tcPr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41" w:type="dxa"/>
            <w:vMerge/>
            <w:shd w:val="clear" w:color="auto" w:fill="auto"/>
          </w:tcPr>
          <w:p w:rsidR="0091171F" w:rsidRPr="00D055FB" w:rsidRDefault="0091171F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:rsidR="00884C56" w:rsidRPr="00D055FB" w:rsidTr="00D055FB">
        <w:trPr>
          <w:trHeight w:val="8813"/>
        </w:trPr>
        <w:tc>
          <w:tcPr>
            <w:tcW w:w="2738" w:type="dxa"/>
            <w:shd w:val="clear" w:color="auto" w:fill="auto"/>
          </w:tcPr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4"/>
                <w:szCs w:val="24"/>
                <w:lang w:val="ru-RU"/>
              </w:rPr>
            </w:pPr>
          </w:p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  <w:r w:rsidRPr="00D055FB">
              <w:rPr>
                <w:color w:val="000000"/>
                <w:sz w:val="24"/>
                <w:szCs w:val="24"/>
              </w:rPr>
              <w:t>ХУДОЖЕСТВЕННЫЕ РЕМЕСЛА</w:t>
            </w:r>
          </w:p>
        </w:tc>
        <w:tc>
          <w:tcPr>
            <w:tcW w:w="3291" w:type="dxa"/>
            <w:shd w:val="clear" w:color="auto" w:fill="auto"/>
          </w:tcPr>
          <w:p w:rsidR="00884C56" w:rsidRPr="00884C56" w:rsidRDefault="00884C56" w:rsidP="00D055FB">
            <w:pPr>
              <w:numPr>
                <w:ilvl w:val="0"/>
                <w:numId w:val="5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оценивание своей способности к труду в конкретной пред</w:t>
            </w: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метной деятельности; осознание ответственности за качест</w:t>
            </w: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 результатов труда;</w:t>
            </w:r>
          </w:p>
          <w:p w:rsidR="00884C56" w:rsidRPr="00884C56" w:rsidRDefault="00884C56" w:rsidP="00D055F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представлений о мире профессий, свя</w:t>
            </w: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занных с изучаемыми технологиями, их востребованности на рынке труда; направленное продвижение к выбору про</w:t>
            </w: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филя технологической подготовки в старших классах пол</w:t>
            </w:r>
            <w:r w:rsidRPr="00884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средней школы или будущей профессии в учреждениях начального профессионального или среднего специального образования;</w:t>
            </w:r>
          </w:p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610" w:type="dxa"/>
            <w:shd w:val="clear" w:color="auto" w:fill="auto"/>
          </w:tcPr>
          <w:p w:rsidR="00884C56" w:rsidRPr="00D055FB" w:rsidRDefault="00884C56" w:rsidP="00D055FB">
            <w:pPr>
              <w:pStyle w:val="11"/>
              <w:shd w:val="clear" w:color="auto" w:fill="auto"/>
              <w:spacing w:after="136"/>
              <w:ind w:left="580" w:right="20"/>
              <w:rPr>
                <w:sz w:val="24"/>
                <w:szCs w:val="24"/>
              </w:rPr>
            </w:pPr>
            <w:r w:rsidRPr="00D055FB">
              <w:rPr>
                <w:color w:val="000000"/>
                <w:sz w:val="24"/>
                <w:szCs w:val="24"/>
              </w:rPr>
              <w:t>• подготавливать материалы и инструменты для вязания крючком и спицами, читать условные обозначения, схемы узоров для вязания крючком и спицами, вязать изде</w:t>
            </w:r>
            <w:r w:rsidRPr="00D055FB">
              <w:rPr>
                <w:color w:val="000000"/>
                <w:sz w:val="24"/>
                <w:szCs w:val="24"/>
              </w:rPr>
              <w:softHyphen/>
              <w:t>лие крючком и спицами.</w:t>
            </w:r>
          </w:p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3644" w:type="dxa"/>
            <w:vMerge/>
            <w:shd w:val="clear" w:color="auto" w:fill="auto"/>
          </w:tcPr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41" w:type="dxa"/>
            <w:vMerge/>
            <w:shd w:val="clear" w:color="auto" w:fill="auto"/>
          </w:tcPr>
          <w:p w:rsidR="00884C56" w:rsidRPr="00D055FB" w:rsidRDefault="00884C56" w:rsidP="00D055FB">
            <w:pPr>
              <w:pStyle w:val="31"/>
              <w:shd w:val="clear" w:color="auto" w:fill="auto"/>
              <w:spacing w:before="0" w:after="40" w:line="210" w:lineRule="exact"/>
              <w:rPr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69698F" w:rsidRDefault="0069698F" w:rsidP="00480F31">
      <w:pPr>
        <w:pStyle w:val="31"/>
        <w:shd w:val="clear" w:color="auto" w:fill="auto"/>
        <w:spacing w:before="0" w:after="40" w:line="210" w:lineRule="exact"/>
        <w:rPr>
          <w:color w:val="000000"/>
          <w:sz w:val="22"/>
          <w:szCs w:val="22"/>
          <w:lang w:val="ru-RU"/>
        </w:rPr>
      </w:pPr>
    </w:p>
    <w:p w:rsidR="0069698F" w:rsidRDefault="0069698F" w:rsidP="00480F31">
      <w:pPr>
        <w:pStyle w:val="31"/>
        <w:shd w:val="clear" w:color="auto" w:fill="auto"/>
        <w:spacing w:before="0" w:after="40" w:line="210" w:lineRule="exact"/>
        <w:rPr>
          <w:color w:val="000000"/>
          <w:sz w:val="22"/>
          <w:szCs w:val="22"/>
          <w:lang w:val="ru-RU"/>
        </w:rPr>
      </w:pPr>
    </w:p>
    <w:p w:rsidR="00EF30F6" w:rsidRPr="00480F31" w:rsidRDefault="00EF30F6" w:rsidP="00480F31">
      <w:pPr>
        <w:pStyle w:val="31"/>
        <w:shd w:val="clear" w:color="auto" w:fill="auto"/>
        <w:spacing w:before="0" w:after="40" w:line="210" w:lineRule="exact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Содержание программы</w:t>
      </w:r>
    </w:p>
    <w:p w:rsidR="00EF30F6" w:rsidRPr="00480F31" w:rsidRDefault="00EF30F6" w:rsidP="00480F31">
      <w:pPr>
        <w:pStyle w:val="50"/>
        <w:shd w:val="clear" w:color="auto" w:fill="auto"/>
        <w:spacing w:before="0"/>
        <w:ind w:left="20"/>
        <w:jc w:val="center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ОФОРМЛЕНИЕ ИНТЕРЬЕРА (8 ч)</w:t>
      </w:r>
    </w:p>
    <w:p w:rsidR="00EF30F6" w:rsidRPr="00480F31" w:rsidRDefault="00EF30F6" w:rsidP="00480F31">
      <w:pPr>
        <w:ind w:left="20" w:firstLine="360"/>
        <w:jc w:val="center"/>
        <w:rPr>
          <w:rFonts w:ascii="Times New Roman" w:hAnsi="Times New Roman"/>
          <w:sz w:val="24"/>
          <w:szCs w:val="24"/>
        </w:rPr>
      </w:pPr>
      <w:r w:rsidRPr="00480F31">
        <w:rPr>
          <w:rFonts w:ascii="Times New Roman" w:eastAsia="Courier New" w:hAnsi="Times New Roman"/>
          <w:i/>
          <w:iCs/>
          <w:sz w:val="24"/>
          <w:szCs w:val="24"/>
        </w:rPr>
        <w:t>Основные теоретические сведения</w:t>
      </w:r>
    </w:p>
    <w:p w:rsidR="00EF30F6" w:rsidRPr="00480F31" w:rsidRDefault="00EF30F6" w:rsidP="00EF30F6">
      <w:pPr>
        <w:pStyle w:val="21"/>
        <w:shd w:val="clear" w:color="auto" w:fill="auto"/>
        <w:ind w:left="20" w:right="20" w:firstLine="360"/>
        <w:rPr>
          <w:sz w:val="24"/>
          <w:szCs w:val="24"/>
        </w:rPr>
      </w:pPr>
      <w:r w:rsidRPr="00480F31">
        <w:rPr>
          <w:rFonts w:eastAsia="Verdana"/>
          <w:sz w:val="24"/>
          <w:szCs w:val="24"/>
        </w:rPr>
        <w:t xml:space="preserve">Планировка жилого дома. </w:t>
      </w:r>
      <w:proofErr w:type="spellStart"/>
      <w:r w:rsidRPr="00480F31">
        <w:rPr>
          <w:rFonts w:eastAsia="Verdana"/>
          <w:sz w:val="24"/>
          <w:szCs w:val="24"/>
        </w:rPr>
        <w:t>Экологичные</w:t>
      </w:r>
      <w:proofErr w:type="spellEnd"/>
      <w:r w:rsidRPr="00480F31">
        <w:rPr>
          <w:rFonts w:eastAsia="Verdana"/>
          <w:sz w:val="24"/>
          <w:szCs w:val="24"/>
        </w:rPr>
        <w:t xml:space="preserve"> ма</w:t>
      </w:r>
      <w:r w:rsidRPr="00480F31">
        <w:rPr>
          <w:rFonts w:eastAsia="Verdana"/>
          <w:sz w:val="24"/>
          <w:szCs w:val="24"/>
        </w:rPr>
        <w:softHyphen/>
        <w:t>териалы. Зонирование помещений жилого дома. Композиция в интерьере: виды композиции, ритм. Декоративное оформление интерьера (цвет, отделочные материалы, текстиль).</w:t>
      </w:r>
      <w:r w:rsidR="00256458" w:rsidRPr="00256458">
        <w:rPr>
          <w:b/>
          <w:sz w:val="24"/>
          <w:szCs w:val="24"/>
        </w:rPr>
        <w:t xml:space="preserve"> </w:t>
      </w:r>
      <w:r w:rsidR="00256458" w:rsidRPr="00256458">
        <w:rPr>
          <w:sz w:val="24"/>
          <w:szCs w:val="24"/>
        </w:rPr>
        <w:t>Электротехнические работы</w:t>
      </w:r>
      <w:proofErr w:type="gramStart"/>
      <w:r w:rsidR="00256458" w:rsidRPr="00256458">
        <w:rPr>
          <w:sz w:val="24"/>
          <w:szCs w:val="24"/>
        </w:rPr>
        <w:t xml:space="preserve"> .</w:t>
      </w:r>
      <w:proofErr w:type="gramEnd"/>
      <w:r w:rsidR="00256458" w:rsidRPr="00256458">
        <w:rPr>
          <w:sz w:val="24"/>
          <w:szCs w:val="24"/>
        </w:rPr>
        <w:t>Бытовые электроприборы</w:t>
      </w:r>
      <w:r w:rsidR="00256458">
        <w:rPr>
          <w:sz w:val="24"/>
          <w:szCs w:val="24"/>
        </w:rPr>
        <w:t>.</w:t>
      </w:r>
    </w:p>
    <w:p w:rsidR="00EF30F6" w:rsidRPr="00480F31" w:rsidRDefault="00EF30F6" w:rsidP="00EF30F6">
      <w:pPr>
        <w:pStyle w:val="21"/>
        <w:shd w:val="clear" w:color="auto" w:fill="auto"/>
        <w:ind w:left="20" w:right="20" w:firstLine="360"/>
        <w:rPr>
          <w:sz w:val="24"/>
          <w:szCs w:val="24"/>
        </w:rPr>
      </w:pPr>
      <w:r w:rsidRPr="00480F31">
        <w:rPr>
          <w:rFonts w:eastAsia="Verdana"/>
          <w:sz w:val="24"/>
          <w:szCs w:val="24"/>
        </w:rPr>
        <w:t>Использование комнатных растений в интерь</w:t>
      </w:r>
      <w:r w:rsidRPr="00480F31">
        <w:rPr>
          <w:rFonts w:eastAsia="Verdana"/>
          <w:sz w:val="24"/>
          <w:szCs w:val="24"/>
        </w:rPr>
        <w:softHyphen/>
        <w:t>ере, их декоративная ценность и влияние на ми</w:t>
      </w:r>
      <w:r w:rsidRPr="00480F31">
        <w:rPr>
          <w:rFonts w:eastAsia="Verdana"/>
          <w:sz w:val="24"/>
          <w:szCs w:val="24"/>
        </w:rPr>
        <w:softHyphen/>
        <w:t>кроклимат помещения.</w:t>
      </w:r>
    </w:p>
    <w:p w:rsidR="00EF30F6" w:rsidRPr="00480F31" w:rsidRDefault="00EF30F6" w:rsidP="00EF30F6">
      <w:pPr>
        <w:ind w:left="20" w:firstLine="360"/>
        <w:rPr>
          <w:rFonts w:ascii="Times New Roman" w:hAnsi="Times New Roman"/>
          <w:sz w:val="24"/>
          <w:szCs w:val="24"/>
        </w:rPr>
      </w:pPr>
      <w:r w:rsidRPr="00480F31">
        <w:rPr>
          <w:rFonts w:ascii="Times New Roman" w:eastAsia="Courier New" w:hAnsi="Times New Roman"/>
          <w:i/>
          <w:iCs/>
          <w:sz w:val="24"/>
          <w:szCs w:val="24"/>
        </w:rPr>
        <w:t>Практическая работа</w:t>
      </w:r>
    </w:p>
    <w:p w:rsidR="00EF30F6" w:rsidRPr="00480F31" w:rsidRDefault="00EF30F6" w:rsidP="00EF30F6">
      <w:pPr>
        <w:pStyle w:val="21"/>
        <w:shd w:val="clear" w:color="auto" w:fill="auto"/>
        <w:ind w:left="20" w:right="20" w:firstLine="360"/>
        <w:rPr>
          <w:sz w:val="24"/>
          <w:szCs w:val="24"/>
        </w:rPr>
      </w:pPr>
      <w:r w:rsidRPr="00480F31">
        <w:rPr>
          <w:rFonts w:eastAsia="Verdana"/>
          <w:sz w:val="24"/>
          <w:szCs w:val="24"/>
        </w:rPr>
        <w:t>Творческий проект «Растения в интерьере комнаты».</w:t>
      </w:r>
    </w:p>
    <w:p w:rsidR="00EF30F6" w:rsidRPr="00480F31" w:rsidRDefault="00EF30F6" w:rsidP="00EF30F6">
      <w:pPr>
        <w:pStyle w:val="50"/>
        <w:shd w:val="clear" w:color="auto" w:fill="auto"/>
        <w:spacing w:before="0"/>
        <w:ind w:lef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КУЛИНАРИЯ (12 ч)</w:t>
      </w:r>
    </w:p>
    <w:p w:rsidR="00EF30F6" w:rsidRPr="00480F31" w:rsidRDefault="00EF30F6" w:rsidP="00EF30F6">
      <w:pPr>
        <w:pStyle w:val="50"/>
        <w:shd w:val="clear" w:color="auto" w:fill="auto"/>
        <w:spacing w:before="0"/>
        <w:ind w:lef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Блюда из рыбы и нерыбных продуктов моря (4 ч)</w:t>
      </w:r>
    </w:p>
    <w:p w:rsidR="00EF30F6" w:rsidRPr="00480F31" w:rsidRDefault="00EF30F6" w:rsidP="00EF30F6">
      <w:pPr>
        <w:ind w:left="20" w:firstLine="360"/>
        <w:rPr>
          <w:rFonts w:ascii="Times New Roman" w:hAnsi="Times New Roman"/>
          <w:sz w:val="24"/>
          <w:szCs w:val="24"/>
        </w:rPr>
      </w:pPr>
      <w:r w:rsidRPr="00480F31">
        <w:rPr>
          <w:rFonts w:ascii="Times New Roman" w:eastAsia="Courier New" w:hAnsi="Times New Roman"/>
          <w:i/>
          <w:iCs/>
          <w:sz w:val="24"/>
          <w:szCs w:val="24"/>
        </w:rPr>
        <w:t>Основные теоретические сведения</w:t>
      </w:r>
    </w:p>
    <w:p w:rsidR="00EF30F6" w:rsidRPr="00480F31" w:rsidRDefault="00EF30F6" w:rsidP="00EF30F6">
      <w:pPr>
        <w:rPr>
          <w:rFonts w:ascii="Times New Roman" w:eastAsia="Courier New" w:hAnsi="Times New Roman"/>
          <w:sz w:val="24"/>
          <w:szCs w:val="24"/>
        </w:rPr>
      </w:pPr>
      <w:r w:rsidRPr="00480F31">
        <w:rPr>
          <w:rFonts w:ascii="Times New Roman" w:eastAsia="Courier New" w:hAnsi="Times New Roman"/>
          <w:sz w:val="24"/>
          <w:szCs w:val="24"/>
        </w:rPr>
        <w:t>Понятие о пищевой ценности рыбы и нерыб</w:t>
      </w:r>
      <w:r w:rsidRPr="00480F31">
        <w:rPr>
          <w:rFonts w:ascii="Times New Roman" w:eastAsia="Courier New" w:hAnsi="Times New Roman"/>
          <w:sz w:val="24"/>
          <w:szCs w:val="24"/>
        </w:rPr>
        <w:softHyphen/>
        <w:t>ных продуктов моря. Возможности кулинарного использования рыбы разных видов. Технология и санитарные условия первичной и тепловой об</w:t>
      </w:r>
      <w:r w:rsidRPr="00480F31">
        <w:rPr>
          <w:rFonts w:ascii="Times New Roman" w:eastAsia="Courier New" w:hAnsi="Times New Roman"/>
          <w:sz w:val="24"/>
          <w:szCs w:val="24"/>
        </w:rPr>
        <w:softHyphen/>
        <w:t>работки рыбы. Условия и сроки хранения рыбной продукции.</w:t>
      </w:r>
    </w:p>
    <w:p w:rsidR="00EF30F6" w:rsidRPr="00480F31" w:rsidRDefault="00EF30F6" w:rsidP="0018378F">
      <w:pPr>
        <w:pStyle w:val="23"/>
        <w:shd w:val="clear" w:color="auto" w:fill="auto"/>
        <w:ind w:firstLine="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Практические работы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Подбор инструментов и оборудования для разделки рыбы. Определение свежести рыбы ор</w:t>
      </w:r>
      <w:r w:rsidRPr="00480F31">
        <w:rPr>
          <w:color w:val="000000"/>
          <w:sz w:val="24"/>
          <w:szCs w:val="24"/>
        </w:rPr>
        <w:softHyphen/>
        <w:t>ганолептическим методом. Первичная обработка чешуйчатой рыбы. Варка и жаренье рыбы в целом виде, звеньями, порционными кусками. Опреде</w:t>
      </w:r>
      <w:r w:rsidRPr="00480F31">
        <w:rPr>
          <w:color w:val="000000"/>
          <w:sz w:val="24"/>
          <w:szCs w:val="24"/>
        </w:rPr>
        <w:softHyphen/>
        <w:t>ление готовности блюд из рыбы.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b/>
          <w:bCs/>
          <w:sz w:val="24"/>
          <w:szCs w:val="24"/>
        </w:rPr>
        <w:t xml:space="preserve">Блюда из мяса и мясных продуктов (4 ч) </w:t>
      </w: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Понятие о пищевой ценности мяса. Виды мяса и мясных продуктов. Технология подготовки мяса к тепловой обработке. Санитарные требования при обработке мяса. Технология разделки и при</w:t>
      </w:r>
      <w:r w:rsidRPr="00480F31">
        <w:rPr>
          <w:color w:val="000000"/>
          <w:sz w:val="24"/>
          <w:szCs w:val="24"/>
        </w:rPr>
        <w:softHyphen/>
        <w:t>готовления блюд из птицы.</w:t>
      </w:r>
    </w:p>
    <w:p w:rsidR="00EF30F6" w:rsidRPr="00480F31" w:rsidRDefault="00EF30F6" w:rsidP="00EF30F6">
      <w:pPr>
        <w:pStyle w:val="23"/>
        <w:shd w:val="clear" w:color="auto" w:fill="auto"/>
        <w:ind w:lef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Практические работы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Определение доброкачественности мяса. При</w:t>
      </w:r>
      <w:r w:rsidRPr="00480F31">
        <w:rPr>
          <w:color w:val="000000"/>
          <w:sz w:val="24"/>
          <w:szCs w:val="24"/>
        </w:rPr>
        <w:softHyphen/>
        <w:t>готовление блюд из мяса. Приготовление блюд из птицы.</w:t>
      </w:r>
    </w:p>
    <w:p w:rsidR="00EF30F6" w:rsidRPr="00480F31" w:rsidRDefault="00EF30F6" w:rsidP="00EF30F6">
      <w:pPr>
        <w:pStyle w:val="31"/>
        <w:shd w:val="clear" w:color="auto" w:fill="auto"/>
        <w:ind w:left="20" w:firstLine="34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Приготовление первых блюд (1ч)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Технология приготовления первых блюд. Классификация супов.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Практическая работа </w:t>
      </w:r>
      <w:r w:rsidRPr="00480F31">
        <w:rPr>
          <w:color w:val="000000"/>
          <w:sz w:val="24"/>
          <w:szCs w:val="24"/>
        </w:rPr>
        <w:t xml:space="preserve">Приготовление заправочного супа. </w:t>
      </w:r>
      <w:r w:rsidRPr="00480F31">
        <w:rPr>
          <w:rStyle w:val="9pt"/>
          <w:rFonts w:eastAsia="Verdana"/>
          <w:b/>
          <w:bCs/>
          <w:sz w:val="24"/>
          <w:szCs w:val="24"/>
        </w:rPr>
        <w:t xml:space="preserve">Сервировка стола к обеду. Этикет (3 ч) </w:t>
      </w: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Понятие о калорийности продуктов. Прави</w:t>
      </w:r>
      <w:r w:rsidRPr="00480F31">
        <w:rPr>
          <w:color w:val="000000"/>
          <w:sz w:val="24"/>
          <w:szCs w:val="24"/>
        </w:rPr>
        <w:softHyphen/>
        <w:t>ла сервировки стола к обеду. Правила поведения за столом.</w:t>
      </w:r>
    </w:p>
    <w:p w:rsidR="00EF30F6" w:rsidRPr="00480F31" w:rsidRDefault="00EF30F6" w:rsidP="00EF30F6">
      <w:pPr>
        <w:pStyle w:val="23"/>
        <w:shd w:val="clear" w:color="auto" w:fill="auto"/>
        <w:ind w:lef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Практическая работа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Творческий проект «Приготовление воскрес</w:t>
      </w:r>
      <w:r w:rsidRPr="00480F31">
        <w:rPr>
          <w:color w:val="000000"/>
          <w:sz w:val="24"/>
          <w:szCs w:val="24"/>
        </w:rPr>
        <w:softHyphen/>
        <w:t>ного обеда».</w:t>
      </w:r>
    </w:p>
    <w:p w:rsidR="00EF30F6" w:rsidRPr="00480F31" w:rsidRDefault="00EF30F6" w:rsidP="00EF30F6">
      <w:pPr>
        <w:pStyle w:val="31"/>
        <w:shd w:val="clear" w:color="auto" w:fill="auto"/>
        <w:ind w:left="20" w:right="20" w:firstLine="34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СОЗДАНИЕ ИЗДЕЛИЙ ИЗ ТЕКСТИЛЬНЫХ МАТЕРИАЛОВ (30 ч)</w:t>
      </w:r>
    </w:p>
    <w:p w:rsidR="00EF30F6" w:rsidRPr="00480F31" w:rsidRDefault="00EF30F6" w:rsidP="00EF30F6">
      <w:pPr>
        <w:pStyle w:val="31"/>
        <w:shd w:val="clear" w:color="auto" w:fill="auto"/>
        <w:ind w:left="20" w:firstLine="34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Элементы материаловедения (1ч)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lastRenderedPageBreak/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Текстильные материалы из химических воло</w:t>
      </w:r>
      <w:r w:rsidRPr="00480F31">
        <w:rPr>
          <w:color w:val="000000"/>
          <w:sz w:val="24"/>
          <w:szCs w:val="24"/>
        </w:rPr>
        <w:softHyphen/>
        <w:t>кон и их свойства. Способы получения химиче</w:t>
      </w:r>
      <w:r w:rsidRPr="00480F31">
        <w:rPr>
          <w:color w:val="000000"/>
          <w:sz w:val="24"/>
          <w:szCs w:val="24"/>
        </w:rPr>
        <w:softHyphen/>
        <w:t>ских волокон.</w:t>
      </w:r>
    </w:p>
    <w:p w:rsidR="00EF30F6" w:rsidRPr="00480F31" w:rsidRDefault="00EF30F6" w:rsidP="00EF30F6">
      <w:pPr>
        <w:pStyle w:val="23"/>
        <w:shd w:val="clear" w:color="auto" w:fill="auto"/>
        <w:ind w:lef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Практическая работа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Изучение свойств текстильных материалов из химических волокон.</w:t>
      </w:r>
    </w:p>
    <w:p w:rsidR="00EF30F6" w:rsidRPr="00480F31" w:rsidRDefault="00EF30F6" w:rsidP="00EF30F6">
      <w:pPr>
        <w:pStyle w:val="31"/>
        <w:shd w:val="clear" w:color="auto" w:fill="auto"/>
        <w:ind w:left="20" w:firstLine="34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Конструирование швейных изделий (11ч)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Виды плечевой одежды. Традиционная плече</w:t>
      </w:r>
      <w:r w:rsidRPr="00480F31">
        <w:rPr>
          <w:color w:val="000000"/>
          <w:sz w:val="24"/>
          <w:szCs w:val="24"/>
        </w:rPr>
        <w:softHyphen/>
        <w:t>вая одежда (национальный костюм). Конструиро</w:t>
      </w:r>
      <w:r w:rsidRPr="00480F31">
        <w:rPr>
          <w:color w:val="000000"/>
          <w:sz w:val="24"/>
          <w:szCs w:val="24"/>
        </w:rPr>
        <w:softHyphen/>
        <w:t xml:space="preserve">вание плечевой одежды. Общие правила снятия мерок для построения чертежа плечевой одежды. </w:t>
      </w:r>
      <w:r w:rsidRPr="00480F31">
        <w:rPr>
          <w:rStyle w:val="9pt"/>
          <w:rFonts w:eastAsia="Verdana"/>
          <w:sz w:val="24"/>
          <w:szCs w:val="24"/>
        </w:rPr>
        <w:t>Практические работы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Снятие мерок и запись результатов измерений. Построение чертежа швейного изделия в масшта</w:t>
      </w:r>
      <w:r w:rsidRPr="00480F31">
        <w:rPr>
          <w:color w:val="000000"/>
          <w:sz w:val="24"/>
          <w:szCs w:val="24"/>
        </w:rPr>
        <w:softHyphen/>
        <w:t>бе 1 : 4 и в натуральную величину по своим мер</w:t>
      </w:r>
      <w:r w:rsidRPr="00480F31">
        <w:rPr>
          <w:color w:val="000000"/>
          <w:sz w:val="24"/>
          <w:szCs w:val="24"/>
        </w:rPr>
        <w:softHyphen/>
        <w:t>кам. Моделирование швейного изделия.</w:t>
      </w:r>
    </w:p>
    <w:p w:rsidR="00EF30F6" w:rsidRPr="00480F31" w:rsidRDefault="00EF30F6" w:rsidP="00EF30F6">
      <w:pPr>
        <w:pStyle w:val="31"/>
        <w:shd w:val="clear" w:color="auto" w:fill="auto"/>
        <w:ind w:left="20" w:firstLine="340"/>
        <w:jc w:val="left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Швейные ручные работы (2 ч)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Инструменты, приспособления для выпол</w:t>
      </w:r>
      <w:r w:rsidRPr="00480F31">
        <w:rPr>
          <w:color w:val="000000"/>
          <w:sz w:val="24"/>
          <w:szCs w:val="24"/>
        </w:rPr>
        <w:softHyphen/>
        <w:t>нения ручных работ. Правила и техника безо</w:t>
      </w:r>
      <w:r w:rsidRPr="00480F31">
        <w:rPr>
          <w:color w:val="000000"/>
          <w:sz w:val="24"/>
          <w:szCs w:val="24"/>
        </w:rPr>
        <w:softHyphen/>
        <w:t>пасности при работе со швейными иголками, булавками, ножницами. Ручные строчки и стеж</w:t>
      </w:r>
      <w:r w:rsidRPr="00480F31">
        <w:rPr>
          <w:color w:val="000000"/>
          <w:sz w:val="24"/>
          <w:szCs w:val="24"/>
        </w:rPr>
        <w:softHyphen/>
        <w:t>ки, виды ручных стежков и строчек. Размер стежков, ширина шва. Технические условия при выполнении ручных работ. Терминология ручных работ.</w:t>
      </w:r>
    </w:p>
    <w:p w:rsidR="00EF30F6" w:rsidRPr="00480F31" w:rsidRDefault="00EF30F6" w:rsidP="00EF30F6">
      <w:pPr>
        <w:pStyle w:val="23"/>
        <w:shd w:val="clear" w:color="auto" w:fill="auto"/>
        <w:ind w:left="20"/>
        <w:jc w:val="left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Практическая работа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Изготовление образцов ручных стежков и строчек.</w:t>
      </w:r>
    </w:p>
    <w:p w:rsidR="00EF30F6" w:rsidRPr="00480F31" w:rsidRDefault="00EF30F6" w:rsidP="00EF30F6">
      <w:pPr>
        <w:pStyle w:val="31"/>
        <w:shd w:val="clear" w:color="auto" w:fill="auto"/>
        <w:ind w:left="20" w:firstLine="34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Элементы машиноведения (2 ч)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Машинные иглы: устройство, подбор, заме</w:t>
      </w:r>
      <w:r w:rsidRPr="00480F31">
        <w:rPr>
          <w:color w:val="000000"/>
          <w:sz w:val="24"/>
          <w:szCs w:val="24"/>
        </w:rPr>
        <w:softHyphen/>
        <w:t>на. Дефекты машинной строчки и их устранение. Уход за швейной машиной. Приспособления к швейной машине.</w:t>
      </w:r>
    </w:p>
    <w:p w:rsidR="00EF30F6" w:rsidRPr="00480F31" w:rsidRDefault="00EF30F6" w:rsidP="00235F1D">
      <w:pPr>
        <w:pStyle w:val="23"/>
        <w:shd w:val="clear" w:color="auto" w:fill="auto"/>
        <w:ind w:lef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Практические работы</w:t>
      </w:r>
      <w:r w:rsidR="00235F1D">
        <w:rPr>
          <w:color w:val="000000"/>
          <w:sz w:val="24"/>
          <w:szCs w:val="24"/>
          <w:lang w:val="ru-RU"/>
        </w:rPr>
        <w:t>.</w:t>
      </w:r>
      <w:r w:rsidRPr="00480F31">
        <w:rPr>
          <w:color w:val="000000"/>
          <w:sz w:val="24"/>
          <w:szCs w:val="24"/>
        </w:rPr>
        <w:t>Замена швейной иглы. Выполнение образцов швов (обтачного и обтачного в кант).</w:t>
      </w:r>
    </w:p>
    <w:p w:rsidR="00EF30F6" w:rsidRPr="00480F31" w:rsidRDefault="00EF30F6" w:rsidP="00EF30F6">
      <w:pPr>
        <w:pStyle w:val="31"/>
        <w:shd w:val="clear" w:color="auto" w:fill="auto"/>
        <w:ind w:left="20" w:firstLine="340"/>
        <w:jc w:val="left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Проект «Наряд для семейного обеда» (14 ч)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>Примерка швейного изделия и устранение де</w:t>
      </w:r>
      <w:r w:rsidRPr="00480F31">
        <w:rPr>
          <w:color w:val="000000"/>
          <w:sz w:val="24"/>
          <w:szCs w:val="24"/>
        </w:rPr>
        <w:softHyphen/>
        <w:t xml:space="preserve">фектов. Способы обработки проймы и горловины, застежек. Обработка плечевых, боковых срезов. Подготовка доклада к защите проекта. </w:t>
      </w:r>
      <w:r w:rsidRPr="00480F31">
        <w:rPr>
          <w:rStyle w:val="9pt"/>
          <w:rFonts w:eastAsia="Verdana"/>
          <w:sz w:val="24"/>
          <w:szCs w:val="24"/>
        </w:rPr>
        <w:t>Практические работы</w:t>
      </w:r>
    </w:p>
    <w:p w:rsidR="00EF30F6" w:rsidRPr="00480F31" w:rsidRDefault="00EF30F6" w:rsidP="00EF30F6">
      <w:pPr>
        <w:pStyle w:val="11"/>
        <w:shd w:val="clear" w:color="auto" w:fill="auto"/>
        <w:ind w:left="20" w:right="20"/>
        <w:rPr>
          <w:sz w:val="24"/>
          <w:szCs w:val="24"/>
        </w:rPr>
      </w:pPr>
      <w:r w:rsidRPr="00480F31">
        <w:rPr>
          <w:color w:val="000000"/>
          <w:sz w:val="24"/>
          <w:szCs w:val="24"/>
        </w:rPr>
        <w:t>Подготовка ткани к раскрою. Раскладка вы</w:t>
      </w:r>
      <w:r w:rsidRPr="00480F31">
        <w:rPr>
          <w:color w:val="000000"/>
          <w:sz w:val="24"/>
          <w:szCs w:val="24"/>
        </w:rPr>
        <w:softHyphen/>
        <w:t xml:space="preserve">кройки, </w:t>
      </w:r>
      <w:proofErr w:type="spellStart"/>
      <w:r w:rsidRPr="00480F31">
        <w:rPr>
          <w:color w:val="000000"/>
          <w:sz w:val="24"/>
          <w:szCs w:val="24"/>
        </w:rPr>
        <w:t>обмеловка</w:t>
      </w:r>
      <w:proofErr w:type="spellEnd"/>
      <w:r w:rsidRPr="00480F31">
        <w:rPr>
          <w:color w:val="000000"/>
          <w:sz w:val="24"/>
          <w:szCs w:val="24"/>
        </w:rPr>
        <w:t xml:space="preserve"> и раскрой ткани. Выкраива</w:t>
      </w:r>
      <w:r w:rsidRPr="00480F31">
        <w:rPr>
          <w:color w:val="000000"/>
          <w:sz w:val="24"/>
          <w:szCs w:val="24"/>
        </w:rPr>
        <w:softHyphen/>
        <w:t xml:space="preserve">ние </w:t>
      </w:r>
      <w:proofErr w:type="spellStart"/>
      <w:r w:rsidRPr="00480F31">
        <w:rPr>
          <w:color w:val="000000"/>
          <w:sz w:val="24"/>
          <w:szCs w:val="24"/>
        </w:rPr>
        <w:t>подкройной</w:t>
      </w:r>
      <w:proofErr w:type="spellEnd"/>
      <w:r w:rsidRPr="00480F31">
        <w:rPr>
          <w:color w:val="000000"/>
          <w:sz w:val="24"/>
          <w:szCs w:val="24"/>
        </w:rPr>
        <w:t xml:space="preserve"> обтачки. Обработка горловины швейного изделия. Стачивание деталей и выпол</w:t>
      </w:r>
      <w:r w:rsidRPr="00480F31">
        <w:rPr>
          <w:color w:val="000000"/>
          <w:sz w:val="24"/>
          <w:szCs w:val="24"/>
        </w:rPr>
        <w:softHyphen/>
        <w:t>нение отделочных работ. Контроль и оценка ка</w:t>
      </w:r>
      <w:r w:rsidRPr="00480F31">
        <w:rPr>
          <w:color w:val="000000"/>
          <w:sz w:val="24"/>
          <w:szCs w:val="24"/>
        </w:rPr>
        <w:softHyphen/>
        <w:t>чества готового изделия. Защита проекта «Наряд для семейного обеда».</w:t>
      </w:r>
    </w:p>
    <w:p w:rsidR="00EF30F6" w:rsidRPr="00480F31" w:rsidRDefault="0069698F" w:rsidP="0069698F">
      <w:pPr>
        <w:pStyle w:val="31"/>
        <w:shd w:val="clear" w:color="auto" w:fill="auto"/>
        <w:ind w:left="360" w:right="2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ХУДОЖЕСТВЕННЫЕ РЕМЕСЛА (</w:t>
      </w:r>
      <w:r>
        <w:rPr>
          <w:color w:val="000000"/>
          <w:sz w:val="24"/>
          <w:szCs w:val="24"/>
          <w:lang w:val="tt-RU"/>
        </w:rPr>
        <w:t>20</w:t>
      </w:r>
      <w:r w:rsidR="00EF30F6" w:rsidRPr="00480F31">
        <w:rPr>
          <w:color w:val="000000"/>
          <w:sz w:val="24"/>
          <w:szCs w:val="24"/>
        </w:rPr>
        <w:t xml:space="preserve"> ч) Вязание крючком и спицами (8 ч)Творческий проект «Вяжем акс</w:t>
      </w:r>
      <w:r>
        <w:rPr>
          <w:color w:val="000000"/>
          <w:sz w:val="24"/>
          <w:szCs w:val="24"/>
        </w:rPr>
        <w:t>ессуары крючком или спицами» (1</w:t>
      </w:r>
      <w:r>
        <w:rPr>
          <w:color w:val="000000"/>
          <w:sz w:val="24"/>
          <w:szCs w:val="24"/>
          <w:lang w:val="tt-RU"/>
        </w:rPr>
        <w:t>2</w:t>
      </w:r>
      <w:r w:rsidR="00EF30F6" w:rsidRPr="00480F31">
        <w:rPr>
          <w:color w:val="000000"/>
          <w:sz w:val="24"/>
          <w:szCs w:val="24"/>
        </w:rPr>
        <w:t xml:space="preserve"> ч)</w:t>
      </w:r>
    </w:p>
    <w:p w:rsidR="00EF30F6" w:rsidRPr="00480F31" w:rsidRDefault="00EF30F6" w:rsidP="0069698F">
      <w:pPr>
        <w:pStyle w:val="11"/>
        <w:shd w:val="clear" w:color="auto" w:fill="auto"/>
        <w:ind w:right="20"/>
        <w:rPr>
          <w:sz w:val="24"/>
          <w:szCs w:val="24"/>
        </w:rPr>
      </w:pPr>
      <w:r w:rsidRPr="00480F31">
        <w:rPr>
          <w:rStyle w:val="9pt"/>
          <w:rFonts w:eastAsia="Verdana"/>
          <w:sz w:val="24"/>
          <w:szCs w:val="24"/>
        </w:rPr>
        <w:t xml:space="preserve">Основные теоретические сведения </w:t>
      </w:r>
      <w:r w:rsidRPr="00480F31">
        <w:rPr>
          <w:color w:val="000000"/>
          <w:sz w:val="24"/>
          <w:szCs w:val="24"/>
        </w:rPr>
        <w:t xml:space="preserve">Ассортимент вязаных изделий в современной моде. Инструменты и материалы для вязания. Схемы для вязания, условные обозначения. </w:t>
      </w:r>
      <w:r w:rsidRPr="00480F31">
        <w:rPr>
          <w:rStyle w:val="9pt"/>
          <w:rFonts w:eastAsia="Verdana"/>
          <w:sz w:val="24"/>
          <w:szCs w:val="24"/>
        </w:rPr>
        <w:t>Практические работы</w:t>
      </w:r>
    </w:p>
    <w:p w:rsidR="00491686" w:rsidRDefault="00EF30F6" w:rsidP="00480F31">
      <w:pPr>
        <w:pStyle w:val="11"/>
        <w:shd w:val="clear" w:color="auto" w:fill="auto"/>
        <w:ind w:left="20" w:right="20"/>
        <w:rPr>
          <w:color w:val="000000"/>
          <w:sz w:val="24"/>
          <w:szCs w:val="24"/>
          <w:lang w:val="tt-RU"/>
        </w:rPr>
      </w:pPr>
      <w:r w:rsidRPr="00480F31">
        <w:rPr>
          <w:color w:val="000000"/>
          <w:sz w:val="24"/>
          <w:szCs w:val="24"/>
        </w:rPr>
        <w:t>Подбор крючка и спиц в соответствии с пря</w:t>
      </w:r>
      <w:r w:rsidRPr="00480F31">
        <w:rPr>
          <w:color w:val="000000"/>
          <w:sz w:val="24"/>
          <w:szCs w:val="24"/>
        </w:rPr>
        <w:softHyphen/>
        <w:t>жей. Основные способы вязания крючком по</w:t>
      </w:r>
      <w:r w:rsidRPr="00480F31">
        <w:rPr>
          <w:color w:val="000000"/>
          <w:sz w:val="24"/>
          <w:szCs w:val="24"/>
        </w:rPr>
        <w:softHyphen/>
        <w:t>лотна, по кругу. Набор петель спицами, вязание лицевых и изнаночных петель, кромочных петель. Закрытие петель последнего ряда. Создание схем для вязания с помощью компьютера. Выполнение и защита проекта «Вяжем аксессуары крючком или спицами».</w:t>
      </w:r>
      <w:r w:rsidR="00B67EFD">
        <w:rPr>
          <w:color w:val="000000"/>
          <w:sz w:val="24"/>
          <w:szCs w:val="24"/>
          <w:lang w:val="tt-RU"/>
        </w:rPr>
        <w:t xml:space="preserve"> Выставка работ.</w:t>
      </w:r>
    </w:p>
    <w:p w:rsidR="001340C8" w:rsidRDefault="001340C8" w:rsidP="001340C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C8" w:rsidRPr="001340C8" w:rsidRDefault="001340C8" w:rsidP="001340C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4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  планирование с учетом рабочей программы воспитания. Технология (девочки)   </w:t>
      </w:r>
      <w:r w:rsidRPr="001340C8">
        <w:rPr>
          <w:rFonts w:ascii="Times New Roman" w:eastAsia="Times New Roman" w:hAnsi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6 класс                                                            </w:t>
      </w:r>
    </w:p>
    <w:tbl>
      <w:tblPr>
        <w:tblW w:w="1517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72"/>
        <w:gridCol w:w="2694"/>
        <w:gridCol w:w="11056"/>
        <w:gridCol w:w="851"/>
      </w:tblGrid>
      <w:tr w:rsidR="001340C8" w:rsidRPr="001340C8" w:rsidTr="00E61A2E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№ </w:t>
            </w:r>
          </w:p>
          <w:p w:rsidR="001340C8" w:rsidRPr="001340C8" w:rsidRDefault="001340C8" w:rsidP="001340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Название раздела в рабочей программе</w:t>
            </w:r>
          </w:p>
          <w:p w:rsidR="001340C8" w:rsidRPr="001340C8" w:rsidRDefault="001340C8" w:rsidP="001340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Кол</w:t>
            </w: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proofErr w:type="gramEnd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ч</w:t>
            </w:r>
            <w:proofErr w:type="gramEnd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ас.</w:t>
            </w:r>
          </w:p>
          <w:p w:rsidR="001340C8" w:rsidRPr="001340C8" w:rsidRDefault="001340C8" w:rsidP="001340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1340C8" w:rsidRPr="001340C8" w:rsidTr="00E61A2E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40C8">
              <w:rPr>
                <w:rFonts w:ascii="Times New Roman" w:hAnsi="Times New Roman"/>
                <w:sz w:val="24"/>
                <w:szCs w:val="24"/>
              </w:rPr>
              <w:t>Введение. Оформление интерьера. Электротехнические работы. Бытовые электроприборы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Создание благоприятных условий для развития социально значимых отношений</w:t>
            </w: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:</w:t>
            </w:r>
            <w:proofErr w:type="gramEnd"/>
            <w:r w:rsidRPr="001340C8">
              <w:t xml:space="preserve"> </w:t>
            </w: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Привлечение внимания обучающихся к ценностному аспекту изучаемых на уроках проектов;</w:t>
            </w:r>
            <w:r w:rsidRPr="001340C8">
              <w:t xml:space="preserve">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 семье как главной опоре в жизни человека и источнику его счастья; навыков обработки информации, извлечение информации из первичных источников; опыта рефлексивно-оценочной деятельности; готовности к самостоятельным действиям и ответственности за качество своей деятельности; последствия развития техники и технологий на данном этапе технологического развития общества;</w:t>
            </w:r>
            <w:proofErr w:type="gramEnd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основы экологической культуры; опыта выявления потребностей.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tabs>
                <w:tab w:val="right" w:pos="29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1340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ab/>
            </w:r>
          </w:p>
        </w:tc>
      </w:tr>
      <w:tr w:rsidR="001340C8" w:rsidRPr="001340C8" w:rsidTr="00E61A2E">
        <w:trPr>
          <w:trHeight w:val="174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40C8">
              <w:rPr>
                <w:rFonts w:ascii="Times New Roman" w:hAnsi="Times New Roman"/>
                <w:sz w:val="24"/>
                <w:szCs w:val="24"/>
              </w:rPr>
              <w:t>Кулинария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Создание благоприятных условий для развития социально значимых отношений обучающихся: безопасных приемов первичной и тепловой обработки продуктов питания; принципов бережливого отношения к продуктам и материалам, включая принципы организации рабочего места; осознанное, уважительное отношения к другому человеку через   технологию групповой работы;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экологической культуры;</w:t>
            </w:r>
            <w:r w:rsidRPr="001340C8">
              <w:rPr>
                <w:sz w:val="24"/>
                <w:szCs w:val="24"/>
              </w:rPr>
              <w:t xml:space="preserve">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здоровью как залогу долгой и активной жизни человека, его хорошего настроения и оптимистичного взгляда на мир;</w:t>
            </w:r>
            <w:proofErr w:type="gram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1340C8" w:rsidRPr="001340C8" w:rsidTr="00E61A2E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hAnsi="Times New Roman"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Создание благоприятных условий для развития социально значимых отношений обучающихся:</w:t>
            </w:r>
            <w:r w:rsidRPr="001340C8">
              <w:t xml:space="preserve">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технологических компетенции, необходимых для организации собственной жизни; владения безопасными приемами работы с ручным и электрифицированным бытовым инструментом;</w:t>
            </w:r>
          </w:p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эстетического  сознания  через  освоение творческой деятельности;</w:t>
            </w:r>
            <w:r w:rsidRPr="001340C8">
              <w:t xml:space="preserve">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взаимоподдерживающие</w:t>
            </w:r>
            <w:proofErr w:type="spellEnd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отношения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</w:tr>
      <w:tr w:rsidR="001340C8" w:rsidRPr="001340C8" w:rsidTr="00E61A2E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40C8">
              <w:rPr>
                <w:rFonts w:ascii="Times New Roman" w:hAnsi="Times New Roman"/>
                <w:sz w:val="24"/>
                <w:szCs w:val="24"/>
              </w:rPr>
              <w:t>Художественные ремесла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Создание благоприятных условий для развития социально значимых отношений обучающихся:</w:t>
            </w:r>
            <w:r w:rsidRPr="001340C8">
              <w:t xml:space="preserve">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      </w:r>
            <w:r w:rsidRPr="001340C8">
              <w:t xml:space="preserve"> </w:t>
            </w: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проектов; применение на уроке интерактивных форм работы с обучающимися: интеллектуальных игр, стимулирующих познавательную мотивацию обучающихся;.</w:t>
            </w:r>
            <w:proofErr w:type="gram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40C8" w:rsidRPr="001340C8" w:rsidRDefault="001340C8" w:rsidP="00134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1340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</w:tr>
      <w:tr w:rsidR="001340C8" w:rsidRPr="001340C8" w:rsidTr="00E61A2E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340C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1340C8" w:rsidRPr="001340C8" w:rsidRDefault="001340C8" w:rsidP="00134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40C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70</w:t>
            </w:r>
          </w:p>
        </w:tc>
      </w:tr>
    </w:tbl>
    <w:p w:rsidR="001340C8" w:rsidRPr="00B67EFD" w:rsidRDefault="001340C8" w:rsidP="00480F31">
      <w:pPr>
        <w:pStyle w:val="11"/>
        <w:shd w:val="clear" w:color="auto" w:fill="auto"/>
        <w:ind w:left="20" w:right="20"/>
        <w:rPr>
          <w:color w:val="000000"/>
          <w:sz w:val="24"/>
          <w:szCs w:val="24"/>
          <w:lang w:val="tt-RU"/>
        </w:rPr>
      </w:pPr>
    </w:p>
    <w:p w:rsidR="00A2020A" w:rsidRDefault="00491686" w:rsidP="00BF2006">
      <w:pPr>
        <w:rPr>
          <w:rFonts w:ascii="Times New Roman" w:hAnsi="Times New Roman"/>
          <w:b/>
          <w:sz w:val="24"/>
          <w:szCs w:val="24"/>
        </w:rPr>
      </w:pPr>
      <w:r w:rsidRPr="00480F31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</w:p>
    <w:p w:rsidR="00EF30F6" w:rsidRPr="00BF2006" w:rsidRDefault="00355A38" w:rsidP="00D178F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</w:t>
      </w:r>
      <w:r w:rsidR="00F440A1">
        <w:rPr>
          <w:rFonts w:ascii="Times New Roman" w:hAnsi="Times New Roman"/>
          <w:b/>
          <w:sz w:val="24"/>
          <w:szCs w:val="24"/>
        </w:rPr>
        <w:t>ар</w:t>
      </w:r>
      <w:r>
        <w:rPr>
          <w:rFonts w:ascii="Times New Roman" w:hAnsi="Times New Roman"/>
          <w:b/>
          <w:sz w:val="24"/>
          <w:szCs w:val="24"/>
        </w:rPr>
        <w:t xml:space="preserve">но </w:t>
      </w:r>
      <w:r w:rsidR="00F440A1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тематическое</w:t>
      </w:r>
      <w:r w:rsidR="00F440A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F30F6" w:rsidRPr="00480F31">
        <w:rPr>
          <w:rFonts w:ascii="Times New Roman" w:hAnsi="Times New Roman"/>
          <w:b/>
          <w:sz w:val="24"/>
          <w:szCs w:val="24"/>
        </w:rPr>
        <w:t>планирование</w:t>
      </w:r>
      <w:r w:rsidR="00F440A1">
        <w:rPr>
          <w:rFonts w:ascii="Times New Roman" w:hAnsi="Times New Roman"/>
          <w:b/>
          <w:sz w:val="24"/>
          <w:szCs w:val="24"/>
          <w:lang w:val="tt-RU"/>
        </w:rPr>
        <w:t>. Технология . 6 класс</w:t>
      </w:r>
    </w:p>
    <w:tbl>
      <w:tblPr>
        <w:tblW w:w="240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04"/>
        <w:gridCol w:w="1526"/>
        <w:gridCol w:w="1205"/>
        <w:gridCol w:w="5947"/>
        <w:gridCol w:w="1275"/>
        <w:gridCol w:w="1276"/>
        <w:gridCol w:w="9154"/>
        <w:gridCol w:w="38"/>
      </w:tblGrid>
      <w:tr w:rsidR="00E61A2E" w:rsidRPr="00480F31" w:rsidTr="00D178FC">
        <w:trPr>
          <w:gridAfter w:val="2"/>
          <w:wAfter w:w="9192" w:type="dxa"/>
          <w:trHeight w:val="94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rPr>
                <w:sz w:val="24"/>
                <w:szCs w:val="24"/>
                <w:lang w:val="ru-RU" w:eastAsia="ru-RU"/>
              </w:rPr>
            </w:pPr>
            <w:r w:rsidRPr="00F440A1">
              <w:rPr>
                <w:rStyle w:val="Sylfaen"/>
                <w:rFonts w:eastAsia="Sylfaen"/>
                <w:sz w:val="24"/>
                <w:szCs w:val="24"/>
              </w:rPr>
              <w:t xml:space="preserve">    №</w:t>
            </w:r>
          </w:p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ind w:left="100"/>
              <w:rPr>
                <w:sz w:val="24"/>
                <w:szCs w:val="24"/>
                <w:lang w:val="ru-RU" w:eastAsia="en-US"/>
              </w:rPr>
            </w:pPr>
            <w:r w:rsidRPr="00F440A1">
              <w:rPr>
                <w:rStyle w:val="Sylfaen"/>
                <w:rFonts w:eastAsia="Sylfaen"/>
                <w:sz w:val="24"/>
                <w:szCs w:val="24"/>
              </w:rPr>
              <w:t>уро</w:t>
            </w:r>
            <w:r w:rsidRPr="00F440A1">
              <w:rPr>
                <w:rStyle w:val="Sylfaen"/>
                <w:rFonts w:eastAsia="Sylfaen"/>
                <w:sz w:val="24"/>
                <w:szCs w:val="24"/>
              </w:rPr>
              <w:softHyphen/>
            </w:r>
          </w:p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ind w:left="180"/>
              <w:rPr>
                <w:sz w:val="24"/>
                <w:szCs w:val="24"/>
                <w:lang w:val="ru-RU" w:eastAsia="en-US"/>
              </w:rPr>
            </w:pPr>
            <w:r w:rsidRPr="00F440A1">
              <w:rPr>
                <w:rStyle w:val="Sylfaen"/>
                <w:rFonts w:eastAsia="Sylfaen"/>
                <w:sz w:val="24"/>
                <w:szCs w:val="24"/>
              </w:rPr>
              <w:t>ка</w:t>
            </w:r>
          </w:p>
        </w:tc>
        <w:tc>
          <w:tcPr>
            <w:tcW w:w="4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  <w:r>
              <w:rPr>
                <w:rStyle w:val="Sylfaen"/>
                <w:rFonts w:eastAsia="Sylfaen"/>
                <w:sz w:val="24"/>
                <w:szCs w:val="24"/>
              </w:rPr>
              <w:t>Изучаемый раздел, т</w:t>
            </w:r>
            <w:r w:rsidRPr="00F440A1">
              <w:rPr>
                <w:rStyle w:val="Sylfaen"/>
                <w:rFonts w:eastAsia="Sylfaen"/>
                <w:sz w:val="24"/>
                <w:szCs w:val="24"/>
              </w:rPr>
              <w:t>ема урока</w:t>
            </w:r>
          </w:p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71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ind w:left="929"/>
              <w:jc w:val="center"/>
              <w:rPr>
                <w:sz w:val="24"/>
                <w:szCs w:val="24"/>
                <w:lang w:val="ru-RU" w:eastAsia="ru-RU"/>
              </w:rPr>
            </w:pPr>
            <w:r w:rsidRPr="00F440A1">
              <w:rPr>
                <w:rStyle w:val="Sylfaen"/>
                <w:rFonts w:eastAsia="Sylfaen"/>
                <w:sz w:val="24"/>
                <w:szCs w:val="24"/>
              </w:rPr>
              <w:t>Виды деятельности учащихся</w:t>
            </w:r>
          </w:p>
          <w:p w:rsidR="00E61A2E" w:rsidRPr="00F440A1" w:rsidRDefault="00E61A2E" w:rsidP="0070650A">
            <w:pPr>
              <w:pStyle w:val="11"/>
              <w:spacing w:line="206" w:lineRule="exact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A2E" w:rsidRPr="0032566E" w:rsidRDefault="00E61A2E" w:rsidP="0070650A">
            <w:pPr>
              <w:pStyle w:val="11"/>
              <w:shd w:val="clear" w:color="auto" w:fill="auto"/>
              <w:spacing w:after="60" w:line="190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2566E">
              <w:rPr>
                <w:rStyle w:val="Sylfaen"/>
                <w:rFonts w:eastAsia="Sylfaen"/>
                <w:sz w:val="24"/>
                <w:szCs w:val="24"/>
              </w:rPr>
              <w:t>Дата</w:t>
            </w:r>
          </w:p>
          <w:p w:rsidR="00E61A2E" w:rsidRPr="0032566E" w:rsidRDefault="00E61A2E" w:rsidP="00747B9D">
            <w:pPr>
              <w:pStyle w:val="11"/>
              <w:shd w:val="clear" w:color="auto" w:fill="auto"/>
              <w:spacing w:before="60" w:line="190" w:lineRule="exact"/>
              <w:rPr>
                <w:rStyle w:val="Sylfaen"/>
                <w:rFonts w:eastAsia="Sylfaen"/>
                <w:sz w:val="24"/>
                <w:szCs w:val="24"/>
              </w:rPr>
            </w:pPr>
            <w:r w:rsidRPr="0032566E">
              <w:rPr>
                <w:rStyle w:val="Sylfaen"/>
                <w:rFonts w:eastAsia="Sylfaen"/>
                <w:sz w:val="24"/>
                <w:szCs w:val="24"/>
              </w:rPr>
              <w:t>проведения</w:t>
            </w:r>
          </w:p>
          <w:p w:rsidR="00E61A2E" w:rsidRPr="0032566E" w:rsidRDefault="00E61A2E" w:rsidP="0070650A">
            <w:pPr>
              <w:pStyle w:val="11"/>
              <w:shd w:val="clear" w:color="auto" w:fill="auto"/>
              <w:spacing w:line="206" w:lineRule="exact"/>
              <w:ind w:left="929"/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480F31" w:rsidTr="00D178FC">
        <w:trPr>
          <w:gridAfter w:val="2"/>
          <w:wAfter w:w="9192" w:type="dxa"/>
          <w:trHeight w:val="67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rPr>
                <w:rStyle w:val="Sylfaen"/>
                <w:rFonts w:eastAsia="Sylfaen"/>
                <w:sz w:val="24"/>
                <w:szCs w:val="24"/>
              </w:rPr>
            </w:pPr>
          </w:p>
        </w:tc>
        <w:tc>
          <w:tcPr>
            <w:tcW w:w="4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</w:tc>
        <w:tc>
          <w:tcPr>
            <w:tcW w:w="71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2E" w:rsidRPr="00F440A1" w:rsidRDefault="00E61A2E" w:rsidP="0070650A">
            <w:pPr>
              <w:pStyle w:val="11"/>
              <w:shd w:val="clear" w:color="auto" w:fill="auto"/>
              <w:spacing w:line="206" w:lineRule="exact"/>
              <w:ind w:left="929"/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2E" w:rsidRPr="0032566E" w:rsidRDefault="00E61A2E" w:rsidP="0070650A">
            <w:pPr>
              <w:pStyle w:val="11"/>
              <w:shd w:val="clear" w:color="auto" w:fill="auto"/>
              <w:spacing w:before="60" w:line="190" w:lineRule="exact"/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  <w:r w:rsidRPr="0032566E">
              <w:rPr>
                <w:rStyle w:val="Sylfaen"/>
                <w:rFonts w:eastAsia="Sylfaen"/>
                <w:sz w:val="24"/>
                <w:szCs w:val="24"/>
              </w:rPr>
              <w:t>план</w:t>
            </w:r>
          </w:p>
          <w:p w:rsidR="00E61A2E" w:rsidRPr="0032566E" w:rsidRDefault="00E61A2E" w:rsidP="0070650A">
            <w:pPr>
              <w:pStyle w:val="11"/>
              <w:spacing w:before="60" w:line="190" w:lineRule="exact"/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2566E" w:rsidRDefault="00E61A2E" w:rsidP="0070650A">
            <w:pPr>
              <w:pStyle w:val="11"/>
              <w:shd w:val="clear" w:color="auto" w:fill="auto"/>
              <w:spacing w:line="206" w:lineRule="exact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2566E" w:rsidRDefault="00E61A2E" w:rsidP="0070650A">
            <w:pPr>
              <w:pStyle w:val="11"/>
              <w:shd w:val="clear" w:color="auto" w:fill="auto"/>
              <w:spacing w:line="206" w:lineRule="exact"/>
              <w:rPr>
                <w:rStyle w:val="Sylfaen"/>
                <w:rFonts w:eastAsia="Sylfaen"/>
                <w:sz w:val="24"/>
                <w:szCs w:val="24"/>
              </w:rPr>
            </w:pPr>
            <w:r w:rsidRPr="0032566E">
              <w:rPr>
                <w:rStyle w:val="Sylfaen"/>
                <w:rFonts w:eastAsia="Sylfaen"/>
                <w:sz w:val="24"/>
                <w:szCs w:val="24"/>
              </w:rPr>
              <w:t>факт</w:t>
            </w:r>
          </w:p>
        </w:tc>
      </w:tr>
      <w:tr w:rsidR="00E61A2E" w:rsidRPr="00376A33" w:rsidTr="00D178FC">
        <w:trPr>
          <w:gridAfter w:val="2"/>
          <w:wAfter w:w="9192" w:type="dxa"/>
          <w:trHeight w:val="2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1,2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295E86">
              <w:rPr>
                <w:rStyle w:val="Sylfaen"/>
                <w:rFonts w:eastAsia="Sylfaen"/>
                <w:b/>
                <w:sz w:val="24"/>
                <w:szCs w:val="24"/>
              </w:rPr>
              <w:t>ОФОРМЛЕНИЕ ИНТЕРЬЕРА</w:t>
            </w:r>
            <w:r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Вводный урок. Пла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нировка и интерьер жилого дома.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sz w:val="24"/>
                <w:szCs w:val="24"/>
                <w:lang w:val="ru-RU"/>
              </w:rPr>
              <w:t xml:space="preserve">ТБ. </w:t>
            </w:r>
            <w:r w:rsidRPr="00376A33">
              <w:rPr>
                <w:sz w:val="24"/>
                <w:szCs w:val="24"/>
              </w:rPr>
              <w:t>Электротехнические работы</w:t>
            </w:r>
            <w:r w:rsidRPr="00376A33">
              <w:rPr>
                <w:sz w:val="24"/>
                <w:szCs w:val="24"/>
                <w:lang w:val="ru-RU"/>
              </w:rPr>
              <w:t>.</w:t>
            </w:r>
            <w:r w:rsidRPr="00376A33">
              <w:rPr>
                <w:sz w:val="24"/>
                <w:szCs w:val="24"/>
              </w:rPr>
              <w:t xml:space="preserve"> Бытовые электроприборы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rStyle w:val="Sylfaen"/>
                <w:rFonts w:eastAsia="Sylfaen"/>
                <w:sz w:val="24"/>
                <w:szCs w:val="24"/>
                <w:lang w:val="tt-RU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Кереш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.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Торак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йорт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интерь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  <w:lang w:val="tt-RU"/>
              </w:rPr>
              <w:t>еры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. К</w:t>
            </w:r>
            <w:r w:rsidRPr="00376A33">
              <w:rPr>
                <w:rStyle w:val="Sylfaen"/>
                <w:rFonts w:eastAsia="Sylfaen"/>
                <w:sz w:val="24"/>
                <w:szCs w:val="24"/>
                <w:lang w:val="tt-RU"/>
              </w:rPr>
              <w:t>өнкүреш электр приборлары.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rFonts w:eastAsia="Sylfaen"/>
                <w:color w:val="000000"/>
                <w:sz w:val="24"/>
                <w:szCs w:val="24"/>
                <w:shd w:val="clear" w:color="auto" w:fill="FFFFFF"/>
                <w:lang w:val="tt-RU" w:eastAsia="ru-RU" w:bidi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  <w:lang w:val="tt-RU"/>
              </w:rPr>
              <w:t>Хезмәт куркынычсызлык кагыйдәләре.План төзү.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rPr>
                <w:rFonts w:eastAsia="Sylfae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6A33">
              <w:rPr>
                <w:rFonts w:eastAsia="Sylfaen"/>
                <w:sz w:val="24"/>
                <w:szCs w:val="24"/>
                <w:shd w:val="clear" w:color="auto" w:fill="FFFFFF"/>
                <w:lang w:eastAsia="ru-RU" w:bidi="ru-RU"/>
              </w:rPr>
              <w:t>Изучение правил. Освоение применения приемов ТБ на практике.</w:t>
            </w:r>
          </w:p>
          <w:p w:rsidR="00E61A2E" w:rsidRPr="00376A33" w:rsidRDefault="00E61A2E" w:rsidP="00376A33">
            <w:pPr>
              <w:pStyle w:val="11"/>
              <w:rPr>
                <w:rFonts w:eastAsia="Sylfae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376A33">
              <w:rPr>
                <w:rFonts w:eastAsia="Sylfaen"/>
                <w:sz w:val="24"/>
                <w:szCs w:val="24"/>
                <w:shd w:val="clear" w:color="auto" w:fill="FFFFFF"/>
                <w:lang w:eastAsia="ru-RU" w:bidi="ru-RU"/>
              </w:rPr>
              <w:t xml:space="preserve">Находить и представлять информацию об устройстве современного жилого дома, квартиры, комнаты. Делать планировку комнаты подростка с помощью шаблонов </w:t>
            </w:r>
            <w:r w:rsidRPr="00376A33">
              <w:rPr>
                <w:rFonts w:eastAsia="Sylfaen"/>
                <w:sz w:val="24"/>
                <w:szCs w:val="24"/>
                <w:shd w:val="clear" w:color="auto" w:fill="FFFFFF"/>
                <w:lang w:val="tt-RU" w:eastAsia="ru-RU" w:bidi="ru-RU"/>
              </w:rPr>
              <w:t>.</w:t>
            </w:r>
            <w:r w:rsidRPr="00376A33">
              <w:rPr>
                <w:rFonts w:eastAsia="Sylfaen"/>
                <w:sz w:val="24"/>
                <w:szCs w:val="24"/>
                <w:shd w:val="clear" w:color="auto" w:fill="FFFFFF"/>
                <w:lang w:eastAsia="ru-RU" w:bidi="ru-RU"/>
              </w:rPr>
              <w:t xml:space="preserve">Выполнять эскизы с целью подбора материалов и цветового решения комнаты. Обсуждение роли электрической энергии в жизни человека и необходимости ее экономии. Виды электроосветительных приборов, их безопасная эксплуатация.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3,4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Комнатные растения, разновид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ности, тех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нология вы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ращивания. Обоснова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ние проекта «Растения в интерье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ре жилого дома»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Бүлмә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гөлләренең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төрләре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>,т</w:t>
            </w:r>
            <w:proofErr w:type="gramEnd"/>
            <w:r w:rsidRPr="00376A33">
              <w:rPr>
                <w:rStyle w:val="Sylfaen"/>
                <w:rFonts w:eastAsia="Sylfaen"/>
                <w:sz w:val="24"/>
                <w:szCs w:val="24"/>
              </w:rPr>
              <w:t>әрбияләп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үстерү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tt-RU" w:eastAsia="en-US"/>
              </w:rPr>
            </w:pPr>
            <w:r w:rsidRPr="00376A33">
              <w:rPr>
                <w:sz w:val="24"/>
                <w:szCs w:val="24"/>
              </w:rPr>
              <w:t xml:space="preserve">Выполнять перевалку (пересадку) комнатных растений. Находить и представлять информацию о приёмах размещения комнатных растений, об их происхождении. Понимать значение понятий, связанных с уходом за растениями. Знакомиться с профессией </w:t>
            </w:r>
            <w:r w:rsidRPr="00376A33">
              <w:rPr>
                <w:sz w:val="24"/>
                <w:szCs w:val="24"/>
                <w:lang w:val="tt-RU"/>
              </w:rPr>
              <w:t>садовник.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E61A2E">
            <w:pPr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5,6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Творческий проект «Растения в интерье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ре жилого дома»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Иҗади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проект.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tt-RU" w:eastAsia="en-US"/>
              </w:rPr>
            </w:pPr>
            <w:r w:rsidRPr="00376A33">
              <w:rPr>
                <w:sz w:val="24"/>
                <w:szCs w:val="24"/>
              </w:rPr>
              <w:t>Выполнять проект по разделу «Растения в интерьере  жилого дома». Подготовка и защита проекта</w:t>
            </w:r>
            <w:r w:rsidRPr="00376A3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Calibri"/>
                <w:sz w:val="24"/>
                <w:szCs w:val="24"/>
              </w:rPr>
            </w:pP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7,8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Style w:val="Sylfaen"/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</w:rPr>
              <w:t>Защита проекта «Растения в интерье</w:t>
            </w:r>
            <w:r w:rsidRPr="00376A33">
              <w:rPr>
                <w:rStyle w:val="Sylfaen"/>
                <w:sz w:val="24"/>
                <w:szCs w:val="24"/>
              </w:rPr>
              <w:softHyphen/>
              <w:t>ре жилого дома»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  <w:lang w:val="tt-RU"/>
              </w:rPr>
              <w:t>Проектны яклау.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80"/>
              <w:rPr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Формировать у учащихся умений к осуществлению контрольной функ</w:t>
            </w:r>
            <w:r w:rsidRPr="00376A33">
              <w:rPr>
                <w:rStyle w:val="Sylfaen"/>
                <w:sz w:val="24"/>
                <w:szCs w:val="24"/>
              </w:rPr>
              <w:softHyphen/>
              <w:t>ции: контроль и самоконтроль из</w:t>
            </w:r>
            <w:r w:rsidRPr="00376A33">
              <w:rPr>
                <w:rStyle w:val="Sylfaen"/>
                <w:sz w:val="24"/>
                <w:szCs w:val="24"/>
              </w:rPr>
              <w:softHyphen/>
              <w:t>ученных понятий, умений ими опери</w:t>
            </w:r>
            <w:r w:rsidRPr="00376A33">
              <w:rPr>
                <w:rStyle w:val="Sylfaen"/>
                <w:sz w:val="24"/>
                <w:szCs w:val="24"/>
              </w:rPr>
              <w:softHyphen/>
              <w:t>ровать, оценивать по обоснованным критериям. Выступление с защитой проекта, анализ результатов про</w:t>
            </w:r>
            <w:r w:rsidRPr="00376A33">
              <w:rPr>
                <w:rStyle w:val="Sylfaen"/>
                <w:sz w:val="24"/>
                <w:szCs w:val="24"/>
              </w:rPr>
              <w:softHyphen/>
              <w:t xml:space="preserve">ектной </w:t>
            </w:r>
            <w:r w:rsidRPr="00376A33">
              <w:rPr>
                <w:rStyle w:val="Sylfaen"/>
                <w:sz w:val="24"/>
                <w:szCs w:val="24"/>
              </w:rPr>
              <w:lastRenderedPageBreak/>
              <w:t>деятельности, самооценка и оценка других учащихся по пред</w:t>
            </w:r>
            <w:r w:rsidRPr="00376A33">
              <w:rPr>
                <w:rStyle w:val="Sylfaen"/>
                <w:sz w:val="24"/>
                <w:szCs w:val="24"/>
              </w:rPr>
              <w:softHyphen/>
              <w:t>ложенным критериям. Выявление и анализ затруднений, проблем, об</w:t>
            </w:r>
            <w:r w:rsidRPr="00376A33">
              <w:rPr>
                <w:rStyle w:val="Sylfaen"/>
                <w:sz w:val="24"/>
                <w:szCs w:val="24"/>
              </w:rPr>
              <w:softHyphen/>
              <w:t>суждение и проектирование способов решения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8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rPr>
                <w:rStyle w:val="Sylfaen"/>
                <w:rFonts w:eastAsia="Calibri"/>
                <w:sz w:val="24"/>
                <w:szCs w:val="24"/>
              </w:rPr>
            </w:pPr>
          </w:p>
          <w:p w:rsidR="00E61A2E" w:rsidRPr="00376A33" w:rsidRDefault="00E61A2E" w:rsidP="00E61A2E">
            <w:r w:rsidRPr="0010192F">
              <w:rPr>
                <w:rStyle w:val="Sylfaen"/>
                <w:rFonts w:eastAsia="Calibri"/>
                <w:sz w:val="24"/>
                <w:szCs w:val="24"/>
              </w:rPr>
              <w:t xml:space="preserve">  </w:t>
            </w:r>
            <w:r w:rsidRPr="00376A33">
              <w:rPr>
                <w:rStyle w:val="Sylfaen"/>
                <w:rFonts w:eastAsia="Calibri"/>
                <w:sz w:val="24"/>
                <w:szCs w:val="24"/>
              </w:rPr>
              <w:t>9,</w:t>
            </w:r>
          </w:p>
          <w:p w:rsidR="00E61A2E" w:rsidRPr="00376A33" w:rsidRDefault="00E61A2E" w:rsidP="00E61A2E">
            <w:r w:rsidRPr="00376A33">
              <w:rPr>
                <w:rStyle w:val="Sylfaen"/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jc w:val="center"/>
              <w:rPr>
                <w:rStyle w:val="Sylfaen"/>
                <w:b/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rStyle w:val="Sylfaen"/>
                <w:b/>
                <w:sz w:val="24"/>
                <w:szCs w:val="24"/>
                <w:lang w:val="tt-RU"/>
              </w:rPr>
              <w:t>Кулинария.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  <w:lang w:val="tt-RU"/>
              </w:rPr>
            </w:pPr>
            <w:proofErr w:type="spellStart"/>
            <w:r w:rsidRPr="00376A33">
              <w:rPr>
                <w:rStyle w:val="Sylfaen"/>
                <w:sz w:val="24"/>
                <w:szCs w:val="24"/>
              </w:rPr>
              <w:t>Рыба</w:t>
            </w:r>
            <w:proofErr w:type="gramStart"/>
            <w:r w:rsidRPr="00376A33">
              <w:rPr>
                <w:rStyle w:val="Sylfaen"/>
                <w:sz w:val="24"/>
                <w:szCs w:val="24"/>
              </w:rPr>
              <w:t>.П</w:t>
            </w:r>
            <w:proofErr w:type="gramEnd"/>
            <w:r w:rsidRPr="00376A33">
              <w:rPr>
                <w:rStyle w:val="Sylfaen"/>
                <w:sz w:val="24"/>
                <w:szCs w:val="24"/>
              </w:rPr>
              <w:t>ищевая</w:t>
            </w:r>
            <w:proofErr w:type="spellEnd"/>
            <w:r w:rsidRPr="00376A33">
              <w:rPr>
                <w:sz w:val="24"/>
                <w:szCs w:val="24"/>
              </w:rPr>
              <w:t xml:space="preserve">  </w:t>
            </w:r>
            <w:r w:rsidRPr="00376A33">
              <w:rPr>
                <w:rStyle w:val="Sylfaen"/>
                <w:sz w:val="24"/>
                <w:szCs w:val="24"/>
              </w:rPr>
              <w:t>ценность</w:t>
            </w:r>
            <w:r w:rsidRPr="00376A33">
              <w:rPr>
                <w:rStyle w:val="Sylfaen"/>
                <w:sz w:val="24"/>
                <w:szCs w:val="24"/>
                <w:lang w:val="tt-RU"/>
              </w:rPr>
              <w:t>.</w:t>
            </w:r>
            <w:r w:rsidRPr="00376A33">
              <w:rPr>
                <w:rStyle w:val="Sylfaen"/>
                <w:sz w:val="24"/>
                <w:szCs w:val="24"/>
              </w:rPr>
              <w:t>Технология</w:t>
            </w:r>
            <w:r w:rsidRPr="00376A33">
              <w:rPr>
                <w:sz w:val="24"/>
                <w:szCs w:val="24"/>
              </w:rPr>
              <w:t xml:space="preserve">     </w:t>
            </w:r>
            <w:r w:rsidRPr="00376A33">
              <w:rPr>
                <w:rStyle w:val="Sylfaen"/>
                <w:sz w:val="24"/>
                <w:szCs w:val="24"/>
              </w:rPr>
              <w:t>первичной</w:t>
            </w:r>
            <w:r w:rsidRPr="00376A33">
              <w:rPr>
                <w:sz w:val="24"/>
                <w:szCs w:val="24"/>
                <w:lang w:val="tt-RU"/>
              </w:rPr>
              <w:t xml:space="preserve">  </w:t>
            </w:r>
            <w:r w:rsidRPr="00376A33">
              <w:rPr>
                <w:rStyle w:val="Sylfaen"/>
                <w:sz w:val="24"/>
                <w:szCs w:val="24"/>
              </w:rPr>
              <w:t>и тепловой</w:t>
            </w:r>
            <w:r w:rsidRPr="00376A33">
              <w:rPr>
                <w:sz w:val="24"/>
                <w:szCs w:val="24"/>
              </w:rPr>
              <w:t xml:space="preserve">   </w:t>
            </w:r>
            <w:r w:rsidRPr="00376A33">
              <w:rPr>
                <w:rStyle w:val="Sylfaen"/>
                <w:sz w:val="24"/>
                <w:szCs w:val="24"/>
              </w:rPr>
              <w:t>кулинарной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Style w:val="Sylfaen"/>
                <w:sz w:val="24"/>
                <w:szCs w:val="24"/>
                <w:shd w:val="clear" w:color="auto" w:fill="auto"/>
              </w:rPr>
            </w:pPr>
            <w:r w:rsidRPr="00376A33">
              <w:rPr>
                <w:rStyle w:val="Sylfaen"/>
                <w:sz w:val="24"/>
                <w:szCs w:val="24"/>
              </w:rPr>
              <w:t>обработки</w:t>
            </w:r>
            <w:r w:rsidRPr="00376A33">
              <w:rPr>
                <w:sz w:val="24"/>
                <w:szCs w:val="24"/>
              </w:rPr>
              <w:t xml:space="preserve">           </w:t>
            </w:r>
            <w:r w:rsidRPr="00376A33">
              <w:rPr>
                <w:rStyle w:val="Sylfaen"/>
                <w:sz w:val="24"/>
                <w:szCs w:val="24"/>
              </w:rPr>
              <w:t>рыбы</w:t>
            </w:r>
          </w:p>
          <w:p w:rsidR="00E61A2E" w:rsidRPr="00376A33" w:rsidRDefault="00E61A2E" w:rsidP="00376A33">
            <w:pPr>
              <w:pStyle w:val="21"/>
              <w:rPr>
                <w:rStyle w:val="Sylfaen"/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  <w:lang w:val="tt-RU"/>
              </w:rPr>
              <w:t>Балыкны беренчел эшкәртү технологиясе.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Style w:val="Sylfaen"/>
                <w:sz w:val="24"/>
                <w:szCs w:val="24"/>
                <w:lang w:val="tt-RU"/>
              </w:rPr>
              <w:t>Блюда из рыбы и нерыбных продуктов моря.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rPr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  <w:lang w:val="tt-RU"/>
              </w:rPr>
              <w:t xml:space="preserve"> Балык һәм балык булмаган дигез  продуктлары ризыклары</w:t>
            </w:r>
          </w:p>
        </w:tc>
        <w:tc>
          <w:tcPr>
            <w:tcW w:w="7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rPr>
                <w:sz w:val="24"/>
                <w:szCs w:val="24"/>
              </w:rPr>
            </w:pPr>
            <w:r w:rsidRPr="00376A33">
              <w:rPr>
                <w:bCs/>
                <w:w w:val="108"/>
                <w:sz w:val="24"/>
                <w:szCs w:val="24"/>
              </w:rPr>
              <w:t xml:space="preserve">Освоение безопасных приемов труда. </w:t>
            </w:r>
            <w:r w:rsidRPr="00376A33">
              <w:rPr>
                <w:bCs/>
                <w:spacing w:val="-5"/>
                <w:w w:val="108"/>
                <w:sz w:val="24"/>
                <w:szCs w:val="24"/>
              </w:rPr>
              <w:t xml:space="preserve">Выбор и приготовление блюд из рыбы </w:t>
            </w:r>
            <w:r w:rsidRPr="00376A33">
              <w:rPr>
                <w:bCs/>
                <w:spacing w:val="-3"/>
                <w:w w:val="108"/>
                <w:sz w:val="24"/>
                <w:szCs w:val="24"/>
              </w:rPr>
              <w:t xml:space="preserve">и нерыбных продуктов моря. Работа </w:t>
            </w:r>
            <w:r w:rsidRPr="00376A33">
              <w:rPr>
                <w:bCs/>
                <w:spacing w:val="-6"/>
                <w:w w:val="108"/>
                <w:sz w:val="24"/>
                <w:szCs w:val="24"/>
              </w:rPr>
              <w:t>в группе.</w:t>
            </w:r>
            <w:r w:rsidRPr="00376A33">
              <w:rPr>
                <w:bCs/>
                <w:w w:val="108"/>
                <w:sz w:val="24"/>
                <w:szCs w:val="24"/>
              </w:rPr>
              <w:t xml:space="preserve"> </w:t>
            </w:r>
            <w:r w:rsidRPr="00376A33">
              <w:rPr>
                <w:sz w:val="24"/>
                <w:szCs w:val="24"/>
              </w:rPr>
              <w:t>Определение свежести рыбы органолептическими и лабораторными методами. Опре</w:t>
            </w:r>
            <w:r w:rsidRPr="00376A33">
              <w:rPr>
                <w:sz w:val="24"/>
                <w:szCs w:val="24"/>
              </w:rPr>
              <w:softHyphen/>
              <w:t>деление срока годности рыбных консервов. Подбор инструментов и приспособлений для механической обработки рыбы. Планирование последовательности техно</w:t>
            </w:r>
            <w:r w:rsidRPr="00376A33">
              <w:rPr>
                <w:sz w:val="24"/>
                <w:szCs w:val="24"/>
              </w:rPr>
              <w:softHyphen/>
              <w:t>логических операций.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  <w:trHeight w:val="19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r>
              <w:rPr>
                <w:rStyle w:val="Sylfaen"/>
                <w:rFonts w:eastAsia="Calibri"/>
                <w:sz w:val="24"/>
                <w:szCs w:val="24"/>
                <w:lang w:val="en-US"/>
              </w:rPr>
              <w:t xml:space="preserve">   </w:t>
            </w:r>
            <w:r w:rsidRPr="00376A33">
              <w:rPr>
                <w:rStyle w:val="Sylfaen"/>
                <w:rFonts w:eastAsia="Calibri"/>
                <w:sz w:val="24"/>
                <w:szCs w:val="24"/>
              </w:rPr>
              <w:t>11,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Style w:val="Sylfaen"/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</w:rPr>
              <w:t>Практиче</w:t>
            </w:r>
            <w:r w:rsidRPr="00376A33">
              <w:rPr>
                <w:rStyle w:val="Sylfaen"/>
                <w:sz w:val="24"/>
                <w:szCs w:val="24"/>
              </w:rPr>
              <w:softHyphen/>
              <w:t>ская работа «Приготов</w:t>
            </w:r>
            <w:r w:rsidRPr="00376A33">
              <w:rPr>
                <w:rStyle w:val="Sylfaen"/>
                <w:sz w:val="24"/>
                <w:szCs w:val="24"/>
              </w:rPr>
              <w:softHyphen/>
              <w:t>ление блюда из рыбы»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Style w:val="Sylfaen"/>
                <w:sz w:val="24"/>
                <w:szCs w:val="24"/>
                <w:lang w:val="tt-RU"/>
              </w:rPr>
            </w:pP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Style w:val="Sylfaen"/>
                <w:sz w:val="24"/>
                <w:szCs w:val="24"/>
                <w:lang w:val="tt-RU"/>
              </w:rPr>
            </w:pPr>
            <w:r w:rsidRPr="00376A33">
              <w:rPr>
                <w:rStyle w:val="Sylfaen"/>
                <w:sz w:val="24"/>
                <w:szCs w:val="24"/>
                <w:lang w:val="tt-RU"/>
              </w:rPr>
              <w:t>Балыктан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  <w:shd w:val="clear" w:color="auto" w:fill="FFFFFF"/>
                <w:lang w:val="tt-RU"/>
              </w:rPr>
            </w:pPr>
            <w:r w:rsidRPr="00376A33">
              <w:rPr>
                <w:rStyle w:val="Sylfaen"/>
                <w:sz w:val="24"/>
                <w:szCs w:val="24"/>
                <w:lang w:val="tt-RU"/>
              </w:rPr>
              <w:t>ашамлыклар әзерләү технологиясе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pacing w:val="-5"/>
                <w:w w:val="114"/>
                <w:sz w:val="24"/>
                <w:szCs w:val="24"/>
                <w:lang w:val="tt-RU"/>
              </w:rPr>
            </w:pPr>
            <w:r w:rsidRPr="00376A33">
              <w:rPr>
                <w:spacing w:val="-5"/>
                <w:w w:val="114"/>
                <w:sz w:val="24"/>
                <w:szCs w:val="24"/>
                <w:lang w:val="tt-RU"/>
              </w:rPr>
              <w:t>В</w:t>
            </w:r>
            <w:proofErr w:type="spellStart"/>
            <w:r w:rsidRPr="00376A33">
              <w:rPr>
                <w:spacing w:val="-5"/>
                <w:w w:val="114"/>
                <w:sz w:val="24"/>
                <w:szCs w:val="24"/>
              </w:rPr>
              <w:t>ыполнять</w:t>
            </w:r>
            <w:proofErr w:type="spellEnd"/>
            <w:r w:rsidRPr="00376A33">
              <w:rPr>
                <w:spacing w:val="-5"/>
                <w:w w:val="114"/>
                <w:sz w:val="24"/>
                <w:szCs w:val="24"/>
              </w:rPr>
              <w:t xml:space="preserve"> механическую кулинарную обработку свежемороженой рыбы. Выполнять механическую обработку чешуйчатой рыбы. Разделывать солёную рыбу. Осваивать безопасные приёмы труда. Выбирать готовить блюда из рыбы и нерыбных продуктов моря. Определять качество термической обработки рыбных блюд. Сервировать стол и дегустировать готовые блюда. Знакомиться с профессией повар. Находить и представлять информацию о блюдах из рыбы и морепродуктов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r>
              <w:rPr>
                <w:rStyle w:val="Sylfaen"/>
                <w:rFonts w:eastAsia="Calibri"/>
                <w:sz w:val="24"/>
                <w:szCs w:val="24"/>
                <w:lang w:val="en-US"/>
              </w:rPr>
              <w:t xml:space="preserve">    </w:t>
            </w:r>
            <w:r w:rsidRPr="00376A33">
              <w:rPr>
                <w:rStyle w:val="Sylfaen"/>
                <w:rFonts w:eastAsia="Calibri"/>
                <w:sz w:val="24"/>
                <w:szCs w:val="24"/>
              </w:rPr>
              <w:t>13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Мясо.</w:t>
            </w:r>
            <w:r w:rsidRPr="0010192F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Пищевая</w:t>
            </w:r>
            <w:r w:rsidRPr="00376A33">
              <w:rPr>
                <w:sz w:val="24"/>
                <w:szCs w:val="24"/>
                <w:lang w:val="ru-RU" w:eastAsia="en-US"/>
              </w:rPr>
              <w:t xml:space="preserve">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ценность,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Технология</w:t>
            </w:r>
            <w:r w:rsidRPr="00376A33">
              <w:rPr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>первичной</w:t>
            </w:r>
            <w:proofErr w:type="gramEnd"/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и тепловой</w:t>
            </w:r>
            <w:r w:rsidRPr="00376A33">
              <w:rPr>
                <w:sz w:val="24"/>
                <w:szCs w:val="24"/>
                <w:lang w:val="ru-RU" w:eastAsia="en-US"/>
              </w:rPr>
              <w:t xml:space="preserve">  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кулинарной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обработки</w:t>
            </w:r>
            <w:r w:rsidRPr="00376A33">
              <w:rPr>
                <w:sz w:val="24"/>
                <w:szCs w:val="24"/>
                <w:lang w:val="ru-RU" w:eastAsia="en-US"/>
              </w:rPr>
              <w:t xml:space="preserve">  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мяса</w:t>
            </w:r>
            <w:r w:rsidRPr="00376A33">
              <w:rPr>
                <w:rStyle w:val="Sylfaen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.</w:t>
            </w:r>
            <w:r w:rsidRPr="00E61A2E">
              <w:rPr>
                <w:rStyle w:val="Sylfaen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Итне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беренчел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эшкәртү</w:t>
            </w:r>
            <w:proofErr w:type="spellEnd"/>
            <w:r w:rsidRPr="0010192F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технологиясе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.</w:t>
            </w:r>
            <w:r w:rsidRPr="00376A3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spacing w:val="-2"/>
                <w:sz w:val="24"/>
                <w:szCs w:val="24"/>
              </w:rPr>
              <w:t>Л.р</w:t>
            </w:r>
            <w:proofErr w:type="spellEnd"/>
            <w:r w:rsidRPr="00376A33">
              <w:rPr>
                <w:sz w:val="24"/>
                <w:szCs w:val="24"/>
                <w:lang w:val="tt-RU"/>
              </w:rPr>
              <w:t>.</w:t>
            </w:r>
            <w:r w:rsidRPr="00376A33">
              <w:rPr>
                <w:sz w:val="24"/>
                <w:szCs w:val="24"/>
              </w:rPr>
              <w:t>Определение качества мяса органолептическими методами.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sz w:val="24"/>
                <w:szCs w:val="24"/>
              </w:rPr>
              <w:t xml:space="preserve">Определять качество мяса органолептическими методами. Подбирать инструменты и приспособления для механической и кулинарной обработки мяса. Планировать последовательность технологических операций по приготовлению мясных блюд.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r>
              <w:rPr>
                <w:rStyle w:val="Sylfaen"/>
                <w:rFonts w:eastAsia="Calibri"/>
                <w:sz w:val="24"/>
                <w:szCs w:val="24"/>
                <w:lang w:val="en-US"/>
              </w:rPr>
              <w:t xml:space="preserve">   </w:t>
            </w:r>
            <w:r w:rsidRPr="00376A33">
              <w:rPr>
                <w:rStyle w:val="Sylfaen"/>
                <w:rFonts w:eastAsia="Calibri"/>
                <w:sz w:val="24"/>
                <w:szCs w:val="24"/>
              </w:rPr>
              <w:t>15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Практиче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ская работа «Приготов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ление блюда из мяса»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Иттән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ашамлык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әзерләү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технологиясе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ind w:left="60"/>
              <w:rPr>
                <w:rFonts w:eastAsia="Sylfae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Выполнять механическую кулинарную обработку мяса. Осваивать безопасные приёмы труда. Выбирать и готовить блюда из мяса. Проводить оценку качества термической обработки мясных блюд. Сервировать стол и дегустировать готовые блюда. Находить и представлять информацию о блюдах из мяса, соусах и гарнирах к мясным блюдам.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pStyle w:val="11"/>
              <w:shd w:val="clear" w:color="auto" w:fill="auto"/>
              <w:spacing w:line="170" w:lineRule="exact"/>
              <w:ind w:left="160"/>
              <w:rPr>
                <w:rStyle w:val="Sylfaen"/>
                <w:sz w:val="24"/>
                <w:szCs w:val="24"/>
              </w:rPr>
            </w:pPr>
          </w:p>
          <w:p w:rsidR="00E61A2E" w:rsidRPr="00376A33" w:rsidRDefault="00E61A2E" w:rsidP="00E61A2E">
            <w:r w:rsidRPr="00376A33">
              <w:rPr>
                <w:rStyle w:val="Sylfaen"/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Супы. Тех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нология приготовле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ния первых блюд.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Беренче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кайнар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ашамлыклар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әзерләү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технологиясе</w:t>
            </w:r>
            <w:proofErr w:type="spellEnd"/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tt-RU" w:eastAsia="en-US"/>
              </w:rPr>
            </w:pPr>
            <w:r w:rsidRPr="00376A33">
              <w:rPr>
                <w:spacing w:val="-2"/>
                <w:sz w:val="24"/>
                <w:szCs w:val="24"/>
              </w:rPr>
              <w:t xml:space="preserve">Определять качество продуктов для приготовления супа. Готовить бульон. Готовить и оформлять заправочный суп. Выбирать оптимальный режим работы нагревательных приборов. Определять консистенцию супа. Соблюдать безопасные приёмы труда при работе с горячей жидкостью. Осваивать приёмы мытья посуды и кухонного инвентаря. Читать технологическую документацию. Соблюдать последовательность приготовления блюд по технологической карте. Осуществлять органолептическую оценку готовых блюд. Овладевать навыками деловых, уважительных, культурных отношений со всеми членами бригады (группы). Находить и представлять информацию о различных </w:t>
            </w:r>
            <w:r w:rsidRPr="00376A33">
              <w:rPr>
                <w:spacing w:val="-2"/>
                <w:sz w:val="24"/>
                <w:szCs w:val="24"/>
                <w:lang w:val="tt-RU"/>
              </w:rPr>
              <w:t>супах.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  <w:trHeight w:val="10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E61A2E">
            <w:r w:rsidRPr="00376A33">
              <w:rPr>
                <w:rStyle w:val="Sylfaen"/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Сервировка стола к обе</w:t>
            </w:r>
            <w:r w:rsidRPr="00376A33">
              <w:rPr>
                <w:rStyle w:val="Sylfaen"/>
                <w:sz w:val="24"/>
                <w:szCs w:val="24"/>
              </w:rPr>
              <w:softHyphen/>
              <w:t>ду. Этикет. Творческий проект «Приго</w:t>
            </w:r>
            <w:r w:rsidRPr="00376A33">
              <w:rPr>
                <w:rStyle w:val="Sylfaen"/>
                <w:sz w:val="24"/>
                <w:szCs w:val="24"/>
              </w:rPr>
              <w:softHyphen/>
              <w:t>товление воскресного обеда»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376A33">
              <w:rPr>
                <w:rStyle w:val="Sylfaen"/>
                <w:sz w:val="24"/>
                <w:szCs w:val="24"/>
              </w:rPr>
              <w:t>Төшке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ашка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өстәл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әзерләү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.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Сервировка</w:t>
            </w:r>
            <w:proofErr w:type="gramStart"/>
            <w:r w:rsidRPr="00376A33">
              <w:rPr>
                <w:rStyle w:val="Sylfaen"/>
                <w:sz w:val="24"/>
                <w:szCs w:val="24"/>
              </w:rPr>
              <w:t>.Э</w:t>
            </w:r>
            <w:proofErr w:type="gramEnd"/>
            <w:r w:rsidRPr="00376A33">
              <w:rPr>
                <w:rStyle w:val="Sylfaen"/>
                <w:sz w:val="24"/>
                <w:szCs w:val="24"/>
              </w:rPr>
              <w:t>тикет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>Подбирать столовое бельё для сервировки стола к обеду. Подбирать столовые приборы и посуду для обеда. Составлять меню обеда. Рассчитывать количество и стоимость продуктов для приготовления обеда. Выполнять сервировку стола к обеду, овладевая навыками эстетического оформления стола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rPr>
                <w:rStyle w:val="Sylfaen"/>
                <w:rFonts w:eastAsia="Calibri"/>
                <w:sz w:val="24"/>
                <w:szCs w:val="24"/>
              </w:rPr>
            </w:pPr>
          </w:p>
          <w:p w:rsidR="00E61A2E" w:rsidRPr="00376A33" w:rsidRDefault="00E61A2E" w:rsidP="00E61A2E">
            <w:pPr>
              <w:rPr>
                <w:lang w:eastAsia="ru-RU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19,</w:t>
            </w:r>
          </w:p>
          <w:p w:rsidR="00E61A2E" w:rsidRPr="00376A33" w:rsidRDefault="00E61A2E" w:rsidP="00E61A2E">
            <w:r w:rsidRPr="00376A33">
              <w:rPr>
                <w:rStyle w:val="Sylfaen"/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Практиче</w:t>
            </w:r>
            <w:r w:rsidRPr="00376A33">
              <w:rPr>
                <w:rStyle w:val="Sylfaen"/>
                <w:sz w:val="24"/>
                <w:szCs w:val="24"/>
              </w:rPr>
              <w:softHyphen/>
              <w:t>ская работа. Творческий проект «Приго</w:t>
            </w:r>
            <w:r w:rsidRPr="00376A33">
              <w:rPr>
                <w:rStyle w:val="Sylfaen"/>
                <w:sz w:val="24"/>
                <w:szCs w:val="24"/>
              </w:rPr>
              <w:softHyphen/>
              <w:t>товление воскресного обеда»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sz w:val="24"/>
                <w:szCs w:val="24"/>
              </w:rPr>
              <w:t>Формировать у учащихся умений к осуществлению контрольной функ</w:t>
            </w:r>
            <w:r w:rsidRPr="00376A33">
              <w:rPr>
                <w:rStyle w:val="Sylfaen"/>
                <w:sz w:val="24"/>
                <w:szCs w:val="24"/>
              </w:rPr>
              <w:softHyphen/>
              <w:t>ции: контроль и самоконтроль из</w:t>
            </w:r>
            <w:r w:rsidRPr="00376A33">
              <w:rPr>
                <w:rStyle w:val="Sylfaen"/>
                <w:sz w:val="24"/>
                <w:szCs w:val="24"/>
              </w:rPr>
              <w:softHyphen/>
              <w:t>ученных понятий, умений ими опери</w:t>
            </w:r>
            <w:r w:rsidRPr="00376A33">
              <w:rPr>
                <w:rStyle w:val="Sylfaen"/>
                <w:sz w:val="24"/>
                <w:szCs w:val="24"/>
              </w:rPr>
              <w:softHyphen/>
              <w:t>ровать, оценивать по обоснованным критериям. Повторение «Правил без</w:t>
            </w:r>
            <w:r w:rsidRPr="00376A33">
              <w:rPr>
                <w:rStyle w:val="Sylfaen"/>
                <w:sz w:val="24"/>
                <w:szCs w:val="24"/>
              </w:rPr>
              <w:softHyphen/>
              <w:t>опасной работы на кухне», техноло</w:t>
            </w:r>
            <w:r w:rsidRPr="00376A33">
              <w:rPr>
                <w:rStyle w:val="Sylfaen"/>
                <w:sz w:val="24"/>
                <w:szCs w:val="24"/>
              </w:rPr>
              <w:softHyphen/>
              <w:t>гии приготовления супа, салата, блюд из птицы, рыбы. Проверка готов</w:t>
            </w:r>
            <w:r w:rsidRPr="00376A33">
              <w:rPr>
                <w:rStyle w:val="Sylfaen"/>
                <w:sz w:val="24"/>
                <w:szCs w:val="24"/>
              </w:rPr>
              <w:softHyphen/>
              <w:t>ности к выполнению практической работы. Выполнение практической работы. Контроль, оценка и само</w:t>
            </w:r>
            <w:r w:rsidRPr="00376A33">
              <w:rPr>
                <w:rStyle w:val="Sylfaen"/>
                <w:sz w:val="24"/>
                <w:szCs w:val="24"/>
              </w:rPr>
              <w:softHyphen/>
              <w:t>оценка по представленным крите</w:t>
            </w:r>
            <w:r w:rsidRPr="00376A33">
              <w:rPr>
                <w:rStyle w:val="Sylfaen"/>
                <w:sz w:val="24"/>
                <w:szCs w:val="24"/>
              </w:rPr>
              <w:softHyphen/>
              <w:t>риям. Защита проектов. Рефлексия результатов выполнения групповой практической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rPr>
                <w:rStyle w:val="Sylfaen"/>
                <w:rFonts w:eastAsia="Calibri"/>
                <w:sz w:val="24"/>
                <w:szCs w:val="24"/>
              </w:rPr>
            </w:pPr>
          </w:p>
          <w:p w:rsidR="00E61A2E" w:rsidRPr="00376A33" w:rsidRDefault="00E61A2E" w:rsidP="00E61A2E">
            <w:r w:rsidRPr="00376A33">
              <w:rPr>
                <w:rStyle w:val="Sylfaen"/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rStyle w:val="Sylfaen"/>
                <w:sz w:val="24"/>
                <w:szCs w:val="24"/>
              </w:rPr>
            </w:pPr>
            <w:r w:rsidRPr="00295E86">
              <w:rPr>
                <w:b/>
                <w:sz w:val="24"/>
                <w:szCs w:val="24"/>
              </w:rPr>
              <w:t>Создание изделий из текстильных материалов</w:t>
            </w:r>
            <w:r w:rsidRPr="00376A33">
              <w:rPr>
                <w:sz w:val="24"/>
                <w:szCs w:val="24"/>
                <w:lang w:val="tt-RU"/>
              </w:rPr>
              <w:t>.</w:t>
            </w:r>
            <w:r w:rsidRPr="00376A33">
              <w:rPr>
                <w:rStyle w:val="Sylfaen"/>
                <w:sz w:val="24"/>
                <w:szCs w:val="24"/>
              </w:rPr>
              <w:t xml:space="preserve"> Текстиль</w:t>
            </w:r>
            <w:r w:rsidRPr="00376A33">
              <w:rPr>
                <w:rStyle w:val="Sylfaen"/>
                <w:sz w:val="24"/>
                <w:szCs w:val="24"/>
              </w:rPr>
              <w:softHyphen/>
              <w:t>ные мате</w:t>
            </w:r>
            <w:r w:rsidRPr="00376A33">
              <w:rPr>
                <w:rStyle w:val="Sylfaen"/>
                <w:sz w:val="24"/>
                <w:szCs w:val="24"/>
              </w:rPr>
              <w:softHyphen/>
              <w:t>риалы из хи</w:t>
            </w:r>
            <w:r w:rsidRPr="00376A33">
              <w:rPr>
                <w:rStyle w:val="Sylfaen"/>
                <w:sz w:val="24"/>
                <w:szCs w:val="24"/>
              </w:rPr>
              <w:softHyphen/>
              <w:t>мических волокон и их свойства. Практиче</w:t>
            </w:r>
            <w:r w:rsidRPr="00376A33">
              <w:rPr>
                <w:rStyle w:val="Sylfaen"/>
                <w:sz w:val="24"/>
                <w:szCs w:val="24"/>
              </w:rPr>
              <w:softHyphen/>
              <w:t>ская работа «Изучение свойств текстильных материалов из химиче</w:t>
            </w:r>
            <w:r w:rsidRPr="00376A33">
              <w:rPr>
                <w:rStyle w:val="Sylfaen"/>
                <w:sz w:val="24"/>
                <w:szCs w:val="24"/>
              </w:rPr>
              <w:softHyphen/>
              <w:t>ских воло</w:t>
            </w:r>
            <w:r w:rsidRPr="00376A33">
              <w:rPr>
                <w:rStyle w:val="Sylfaen"/>
                <w:sz w:val="24"/>
                <w:szCs w:val="24"/>
              </w:rPr>
              <w:softHyphen/>
              <w:t>кон»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sz w:val="24"/>
                <w:szCs w:val="24"/>
              </w:rPr>
              <w:t xml:space="preserve">Химик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җепселләрдән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эшләнгән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материаллар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һәм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аларның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үзлекләре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. Практик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эш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ind w:left="60"/>
              <w:rPr>
                <w:rStyle w:val="Sylfaen"/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Исследование свой</w:t>
            </w:r>
            <w:proofErr w:type="gramStart"/>
            <w:r w:rsidRPr="00376A33">
              <w:rPr>
                <w:rStyle w:val="Sylfaen"/>
                <w:sz w:val="24"/>
                <w:szCs w:val="24"/>
              </w:rPr>
              <w:t>ств тк</w:t>
            </w:r>
            <w:proofErr w:type="gramEnd"/>
            <w:r w:rsidRPr="00376A33">
              <w:rPr>
                <w:rStyle w:val="Sylfaen"/>
                <w:sz w:val="24"/>
                <w:szCs w:val="24"/>
              </w:rPr>
              <w:t>аней из натуральных волокон.</w:t>
            </w:r>
          </w:p>
          <w:p w:rsidR="00E61A2E" w:rsidRPr="00376A33" w:rsidRDefault="00E61A2E" w:rsidP="00376A33">
            <w:pPr>
              <w:pStyle w:val="11"/>
              <w:ind w:left="60"/>
              <w:rPr>
                <w:rStyle w:val="Sylfaen"/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Поиск и презентация информации о новых свойствах современных тканей. Распознавание видов ткани. Определение вида переплетения нитей в ткани.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sz w:val="24"/>
                <w:szCs w:val="24"/>
              </w:rPr>
              <w:t>Выполнение простейших переплетений. Работа в группе. Оформление результатов исследований.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2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>Конструи</w:t>
            </w:r>
            <w:r w:rsidRPr="00376A33">
              <w:rPr>
                <w:sz w:val="24"/>
                <w:szCs w:val="24"/>
              </w:rPr>
              <w:softHyphen/>
              <w:t xml:space="preserve">рование плечевой одежды с </w:t>
            </w:r>
            <w:r w:rsidRPr="00376A33">
              <w:rPr>
                <w:sz w:val="24"/>
                <w:szCs w:val="24"/>
              </w:rPr>
              <w:lastRenderedPageBreak/>
              <w:t>цельно</w:t>
            </w:r>
            <w:r w:rsidRPr="00376A33">
              <w:rPr>
                <w:sz w:val="24"/>
                <w:szCs w:val="24"/>
              </w:rPr>
              <w:softHyphen/>
              <w:t>кроеным рукавом. Проект «Наряд для семей</w:t>
            </w:r>
            <w:r w:rsidRPr="00376A33">
              <w:rPr>
                <w:sz w:val="24"/>
                <w:szCs w:val="24"/>
              </w:rPr>
              <w:softHyphen/>
              <w:t>ного обеда»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Иңбаш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лы кием конструк</w:t>
            </w:r>
            <w:r w:rsidRPr="00376A33">
              <w:rPr>
                <w:rFonts w:ascii="Times New Roman" w:hAnsi="Times New Roman"/>
                <w:sz w:val="24"/>
                <w:szCs w:val="24"/>
              </w:rPr>
              <w:t>ц</w:t>
            </w: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ияләү.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Иҗади проект.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w w:val="108"/>
                <w:sz w:val="24"/>
                <w:szCs w:val="24"/>
              </w:rPr>
              <w:lastRenderedPageBreak/>
              <w:t>Анализ особенностей фигуры человека раз</w:t>
            </w:r>
            <w:r w:rsidRPr="00376A33">
              <w:rPr>
                <w:rFonts w:ascii="Times New Roman" w:hAnsi="Times New Roman"/>
                <w:w w:val="108"/>
                <w:sz w:val="24"/>
                <w:szCs w:val="24"/>
              </w:rPr>
              <w:softHyphen/>
              <w:t xml:space="preserve">личных типов. </w:t>
            </w:r>
            <w:r w:rsidRPr="00376A33">
              <w:rPr>
                <w:rFonts w:ascii="Times New Roman" w:hAnsi="Times New Roman"/>
                <w:w w:val="108"/>
                <w:sz w:val="24"/>
                <w:szCs w:val="24"/>
              </w:rPr>
              <w:lastRenderedPageBreak/>
              <w:t>Снятие мерок с фигуры че</w:t>
            </w:r>
            <w:r w:rsidRPr="00376A33">
              <w:rPr>
                <w:rFonts w:ascii="Times New Roman" w:hAnsi="Times New Roman"/>
                <w:w w:val="108"/>
                <w:sz w:val="24"/>
                <w:szCs w:val="24"/>
              </w:rPr>
              <w:softHyphen/>
            </w:r>
            <w:r w:rsidRPr="00376A33">
              <w:rPr>
                <w:rFonts w:ascii="Times New Roman" w:hAnsi="Times New Roman"/>
                <w:spacing w:val="-2"/>
                <w:w w:val="108"/>
                <w:sz w:val="24"/>
                <w:szCs w:val="24"/>
              </w:rPr>
              <w:t>ловека и запись результатов измерений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Мотивация на выполнение проекта «Наряд для семейного обеда». Состав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ление плана выполнения проекта. Выполнение эскиза проектного изде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лия. Определение дифференцирован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61A2E" w:rsidRPr="00376A33" w:rsidTr="00D178FC">
        <w:trPr>
          <w:gridAfter w:val="2"/>
          <w:wAfter w:w="9192" w:type="dxa"/>
          <w:trHeight w:val="25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lastRenderedPageBreak/>
              <w:t>23, 24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20" w:right="2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>Конструи</w:t>
            </w:r>
            <w:r w:rsidRPr="00376A33">
              <w:rPr>
                <w:sz w:val="24"/>
                <w:szCs w:val="24"/>
              </w:rPr>
              <w:softHyphen/>
              <w:t>рование швейных изделий. Определе</w:t>
            </w:r>
            <w:r w:rsidRPr="00376A33">
              <w:rPr>
                <w:sz w:val="24"/>
                <w:szCs w:val="24"/>
              </w:rPr>
              <w:softHyphen/>
              <w:t>ние разме</w:t>
            </w:r>
            <w:r w:rsidRPr="00376A33">
              <w:rPr>
                <w:sz w:val="24"/>
                <w:szCs w:val="24"/>
              </w:rPr>
              <w:softHyphen/>
              <w:t>ров швейно</w:t>
            </w:r>
            <w:r w:rsidRPr="00376A33">
              <w:rPr>
                <w:sz w:val="24"/>
                <w:szCs w:val="24"/>
              </w:rPr>
              <w:softHyphen/>
              <w:t>го изделия. Практиче</w:t>
            </w:r>
            <w:r w:rsidRPr="00376A33">
              <w:rPr>
                <w:sz w:val="24"/>
                <w:szCs w:val="24"/>
              </w:rPr>
              <w:softHyphen/>
              <w:t>ская работа «Снятие мерок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20" w:right="2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</w:rPr>
              <w:t>для построе</w:t>
            </w:r>
            <w:r w:rsidRPr="00376A33">
              <w:rPr>
                <w:sz w:val="24"/>
                <w:szCs w:val="24"/>
              </w:rPr>
              <w:softHyphen/>
              <w:t>ния чертежа плечевого изделия»</w:t>
            </w:r>
            <w:r w:rsidRPr="00376A33">
              <w:rPr>
                <w:sz w:val="24"/>
                <w:szCs w:val="24"/>
                <w:lang w:val="tt-RU"/>
              </w:rPr>
              <w:t>. Тегү эшләнмәләрен конструкцияләү.Практик эш. Иңбашлы кием модельләштерү һәм үлчәмнәрен билгеләү.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Формировать умений построения и реализации новых знаний, понятий и способов действий: формулирова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цели урока, определение плана изучения нового материала. Беседа с использованием материалов учеб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ника, ЭОР о правилах снятия мерок для построения чертежа плечевого швейного изделия. Выполнение практической работы в парах «Сня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тие мерок для построения чертежа плечевого изделия». Взаимоконтроль.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25, 26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40"/>
              <w:rPr>
                <w:sz w:val="24"/>
                <w:szCs w:val="24"/>
              </w:rPr>
            </w:pPr>
          </w:p>
          <w:p w:rsidR="00E61A2E" w:rsidRPr="00376A33" w:rsidRDefault="00E61A2E" w:rsidP="00376A33">
            <w:pPr>
              <w:pStyle w:val="21"/>
              <w:shd w:val="clear" w:color="auto" w:fill="auto"/>
              <w:ind w:left="4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>Построение  чертеж</w:t>
            </w:r>
            <w:r>
              <w:rPr>
                <w:sz w:val="24"/>
                <w:szCs w:val="24"/>
              </w:rPr>
              <w:t>а</w:t>
            </w:r>
            <w:r w:rsidRPr="00376A33">
              <w:rPr>
                <w:sz w:val="24"/>
                <w:szCs w:val="24"/>
              </w:rPr>
              <w:t xml:space="preserve"> основы пле</w:t>
            </w:r>
            <w:r w:rsidRPr="00376A33">
              <w:rPr>
                <w:sz w:val="24"/>
                <w:szCs w:val="24"/>
              </w:rPr>
              <w:softHyphen/>
              <w:t>чевого изде</w:t>
            </w:r>
            <w:r w:rsidRPr="00376A33">
              <w:rPr>
                <w:sz w:val="24"/>
                <w:szCs w:val="24"/>
              </w:rPr>
              <w:softHyphen/>
              <w:t>лия с цель</w:t>
            </w:r>
            <w:r w:rsidRPr="00376A33">
              <w:rPr>
                <w:sz w:val="24"/>
                <w:szCs w:val="24"/>
              </w:rPr>
              <w:softHyphen/>
            </w:r>
            <w:r w:rsidRPr="00376A33">
              <w:rPr>
                <w:sz w:val="24"/>
                <w:szCs w:val="24"/>
                <w:lang w:val="tt-RU"/>
              </w:rPr>
              <w:t>н</w:t>
            </w:r>
            <w:proofErr w:type="spellStart"/>
            <w:r w:rsidRPr="00376A33">
              <w:rPr>
                <w:sz w:val="24"/>
                <w:szCs w:val="24"/>
              </w:rPr>
              <w:t>окроеным</w:t>
            </w:r>
            <w:proofErr w:type="spellEnd"/>
            <w:r w:rsidRPr="00376A33">
              <w:rPr>
                <w:sz w:val="24"/>
                <w:szCs w:val="24"/>
              </w:rPr>
              <w:t xml:space="preserve">  рукавом.</w:t>
            </w:r>
            <w:r w:rsidRPr="00376A33">
              <w:rPr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sz w:val="24"/>
                <w:szCs w:val="24"/>
              </w:rPr>
              <w:t>Практиче</w:t>
            </w:r>
            <w:r w:rsidRPr="00376A33">
              <w:rPr>
                <w:sz w:val="24"/>
                <w:szCs w:val="24"/>
              </w:rPr>
              <w:softHyphen/>
              <w:t>ская работа</w:t>
            </w:r>
          </w:p>
          <w:p w:rsidR="00E61A2E" w:rsidRPr="00376A33" w:rsidRDefault="00E61A2E" w:rsidP="00376A33">
            <w:pPr>
              <w:pStyle w:val="21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>«Построе</w:t>
            </w:r>
            <w:r w:rsidRPr="00376A33">
              <w:rPr>
                <w:sz w:val="24"/>
                <w:szCs w:val="24"/>
              </w:rPr>
              <w:softHyphen/>
              <w:t>ние чертежа швейного</w:t>
            </w:r>
            <w:r w:rsidRPr="00376A33">
              <w:rPr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sz w:val="24"/>
                <w:szCs w:val="24"/>
              </w:rPr>
              <w:t>изделия</w:t>
            </w:r>
            <w:r w:rsidRPr="00376A33">
              <w:rPr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sz w:val="24"/>
                <w:szCs w:val="24"/>
              </w:rPr>
              <w:t>(в масшта</w:t>
            </w:r>
            <w:r w:rsidRPr="00376A33">
              <w:rPr>
                <w:sz w:val="24"/>
                <w:szCs w:val="24"/>
              </w:rPr>
              <w:softHyphen/>
              <w:t>бе)»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Тоташ киселгән иңбашлы эшләнмә нигезенең сызымын төзү.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Практик эш.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Актуализация знаний учащихся: проверка домашнего за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дания. Формулирование цели урока, определение тематики новых знаний. Актуализация знаний по изучаемой теме, подготовка мышления к усвое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нового материала, анализ учеб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ной ситуации и моделирование этапов изучения нового материала. Беседа с использованием материалов учеб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ника о правилах построения чертежа в масштабе </w:t>
            </w:r>
            <w:r w:rsidRPr="00376A33">
              <w:rPr>
                <w:rStyle w:val="1pt"/>
                <w:rFonts w:eastAsia="Calibri"/>
                <w:sz w:val="24"/>
                <w:szCs w:val="24"/>
              </w:rPr>
              <w:t>1:4.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Самостоятельная работа. Выполнение практической работы «Построение чертежа </w:t>
            </w:r>
            <w:r w:rsidRPr="00376A33">
              <w:rPr>
                <w:rStyle w:val="1pt"/>
                <w:rFonts w:eastAsia="Calibri"/>
                <w:sz w:val="24"/>
                <w:szCs w:val="24"/>
              </w:rPr>
              <w:t xml:space="preserve">1:4». 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Определение дифференцированного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27, 28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40"/>
              <w:rPr>
                <w:rFonts w:eastAsia="Sylfaen"/>
                <w:sz w:val="24"/>
                <w:szCs w:val="24"/>
              </w:rPr>
            </w:pPr>
          </w:p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  <w:r w:rsidRPr="00376A33">
              <w:rPr>
                <w:rFonts w:eastAsia="Sylfaen"/>
                <w:sz w:val="24"/>
                <w:szCs w:val="24"/>
              </w:rPr>
              <w:t>Практиче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ская работа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«Построе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ние чертежа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швейного</w:t>
            </w:r>
            <w:r w:rsidRPr="00376A33">
              <w:rPr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  <w:lang w:val="tt-RU"/>
              </w:rPr>
              <w:t>и</w:t>
            </w:r>
            <w:proofErr w:type="spellStart"/>
            <w:r w:rsidRPr="00376A33">
              <w:rPr>
                <w:rFonts w:eastAsia="Sylfaen"/>
                <w:sz w:val="24"/>
                <w:szCs w:val="24"/>
              </w:rPr>
              <w:t>зделия</w:t>
            </w:r>
            <w:proofErr w:type="spellEnd"/>
            <w:r w:rsidRPr="00376A33">
              <w:rPr>
                <w:rFonts w:eastAsia="Sylfaen"/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(в натураль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ную вели</w:t>
            </w:r>
            <w:r w:rsidRPr="00376A33">
              <w:rPr>
                <w:rFonts w:eastAsia="Sylfaen"/>
                <w:sz w:val="24"/>
                <w:szCs w:val="24"/>
              </w:rPr>
              <w:softHyphen/>
            </w:r>
            <w:r w:rsidRPr="00376A33">
              <w:rPr>
                <w:sz w:val="24"/>
                <w:szCs w:val="24"/>
              </w:rPr>
              <w:t>чину)»</w:t>
            </w:r>
            <w:r w:rsidRPr="00376A33">
              <w:rPr>
                <w:sz w:val="24"/>
                <w:szCs w:val="24"/>
                <w:lang w:val="tt-RU"/>
              </w:rPr>
              <w:t>.</w:t>
            </w:r>
          </w:p>
          <w:p w:rsidR="00E61A2E" w:rsidRPr="00376A33" w:rsidRDefault="00E61A2E" w:rsidP="00376A33">
            <w:pPr>
              <w:pStyle w:val="3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</w:p>
          <w:p w:rsidR="00E61A2E" w:rsidRPr="00376A33" w:rsidRDefault="00E61A2E" w:rsidP="00376A33">
            <w:pPr>
              <w:pStyle w:val="3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  <w:lang w:val="tt-RU"/>
              </w:rPr>
              <w:t>Тегү эшләнмәләре</w:t>
            </w:r>
            <w:r>
              <w:rPr>
                <w:sz w:val="24"/>
                <w:szCs w:val="24"/>
                <w:lang w:val="tt-RU"/>
              </w:rPr>
              <w:t>н</w:t>
            </w:r>
            <w:r w:rsidRPr="00376A33">
              <w:rPr>
                <w:sz w:val="24"/>
                <w:szCs w:val="24"/>
                <w:lang w:val="tt-RU"/>
              </w:rPr>
              <w:t xml:space="preserve"> төзү. Практик эш.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Формулирование цели урока, определение тематики новых знаний. Актуализация знаний по изу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лов учебника о правилах построения чертежа в натуральную величину. Самостоятельная работа. Выполнение практической работы «Построение чертежа швейного изделия в нату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ральную величину». Определение дифференцированного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29, 30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376A33">
              <w:rPr>
                <w:rFonts w:eastAsia="Sylfaen"/>
                <w:sz w:val="24"/>
                <w:szCs w:val="24"/>
              </w:rPr>
              <w:t>Модели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рование</w:t>
            </w:r>
            <w:r w:rsidRPr="00376A33">
              <w:rPr>
                <w:sz w:val="24"/>
                <w:szCs w:val="24"/>
              </w:rPr>
              <w:t xml:space="preserve">  </w:t>
            </w:r>
            <w:r w:rsidRPr="00376A33">
              <w:rPr>
                <w:rFonts w:eastAsia="Sylfaen"/>
                <w:sz w:val="24"/>
                <w:szCs w:val="24"/>
              </w:rPr>
              <w:t>плечевой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одежды.</w:t>
            </w:r>
            <w:r w:rsidRPr="00376A33">
              <w:rPr>
                <w:rFonts w:eastAsia="Sylfaen"/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Практиче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ская работа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«Модели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рование</w:t>
            </w:r>
            <w:r w:rsidRPr="00376A33">
              <w:rPr>
                <w:sz w:val="24"/>
                <w:szCs w:val="24"/>
              </w:rPr>
              <w:t xml:space="preserve">  </w:t>
            </w:r>
            <w:r w:rsidRPr="00376A33">
              <w:rPr>
                <w:rFonts w:eastAsia="Sylfaen"/>
                <w:sz w:val="24"/>
                <w:szCs w:val="24"/>
              </w:rPr>
              <w:lastRenderedPageBreak/>
              <w:t>плечевой</w:t>
            </w:r>
            <w:r w:rsidRPr="00376A33">
              <w:rPr>
                <w:sz w:val="24"/>
                <w:szCs w:val="24"/>
              </w:rPr>
              <w:t xml:space="preserve">  </w:t>
            </w:r>
            <w:r w:rsidRPr="00376A33">
              <w:rPr>
                <w:rFonts w:eastAsia="Sylfaen"/>
                <w:sz w:val="24"/>
                <w:szCs w:val="24"/>
              </w:rPr>
              <w:t>одежды</w:t>
            </w:r>
            <w:r w:rsidRPr="00376A33">
              <w:rPr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и подготов</w:t>
            </w:r>
            <w:r w:rsidRPr="00376A33">
              <w:rPr>
                <w:rFonts w:eastAsia="Sylfaen"/>
                <w:sz w:val="24"/>
                <w:szCs w:val="24"/>
              </w:rPr>
              <w:softHyphen/>
              <w:t xml:space="preserve">ка выкроек </w:t>
            </w:r>
            <w:r w:rsidRPr="00376A33">
              <w:rPr>
                <w:sz w:val="24"/>
                <w:szCs w:val="24"/>
              </w:rPr>
              <w:t>к раскрою»</w:t>
            </w:r>
            <w:proofErr w:type="gramStart"/>
            <w:r w:rsidRPr="00376A33">
              <w:rPr>
                <w:sz w:val="24"/>
                <w:szCs w:val="24"/>
                <w:lang w:val="tt-RU"/>
              </w:rPr>
              <w:t>.И</w:t>
            </w:r>
            <w:proofErr w:type="gramEnd"/>
            <w:r w:rsidRPr="00376A33">
              <w:rPr>
                <w:sz w:val="24"/>
                <w:szCs w:val="24"/>
                <w:lang w:val="tt-RU"/>
              </w:rPr>
              <w:t>ңбашлы кием модельләштерү.Практик эш. Иңбашлы кием модельләштерү һәм кисүгә әзерләү.</w:t>
            </w:r>
          </w:p>
          <w:p w:rsidR="00E61A2E" w:rsidRPr="00376A33" w:rsidRDefault="00E61A2E" w:rsidP="00376A33">
            <w:pPr>
              <w:pStyle w:val="3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эскизных зарисовок плечевого изделия. Поиск информации о современных направлениях моды. Разработка </w:t>
            </w:r>
            <w:r w:rsidRPr="00376A33">
              <w:rPr>
                <w:rFonts w:ascii="Times New Roman" w:hAnsi="Times New Roman"/>
                <w:sz w:val="24"/>
                <w:szCs w:val="24"/>
              </w:rPr>
              <w:lastRenderedPageBreak/>
              <w:t>эскизов различных моделей женской одежды.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Моделирование плечевого изделия.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Использование зрительных иллюзий для подчеркивания достоинств и маскировки недостатков фигуры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lastRenderedPageBreak/>
              <w:t>31, 32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376A33">
              <w:rPr>
                <w:rFonts w:eastAsia="Sylfaen"/>
                <w:sz w:val="24"/>
                <w:szCs w:val="24"/>
              </w:rPr>
              <w:t>Раскрой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швейного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изделия.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Практиче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ская работа</w:t>
            </w:r>
          </w:p>
          <w:p w:rsidR="00E61A2E" w:rsidRPr="00376A33" w:rsidRDefault="00E61A2E" w:rsidP="00376A33">
            <w:pPr>
              <w:pStyle w:val="3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  <w:r w:rsidRPr="00376A33">
              <w:rPr>
                <w:rFonts w:eastAsia="Sylfaen"/>
                <w:sz w:val="24"/>
                <w:szCs w:val="24"/>
              </w:rPr>
              <w:t>«Раскрой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>плечевого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rFonts w:eastAsia="Sylfaen"/>
                <w:sz w:val="24"/>
                <w:szCs w:val="24"/>
              </w:rPr>
              <w:t xml:space="preserve">швейного </w:t>
            </w:r>
            <w:r w:rsidRPr="00376A33">
              <w:rPr>
                <w:sz w:val="24"/>
                <w:szCs w:val="24"/>
              </w:rPr>
              <w:t>изделия»</w:t>
            </w:r>
            <w:r w:rsidRPr="00376A33">
              <w:rPr>
                <w:sz w:val="24"/>
                <w:szCs w:val="24"/>
                <w:lang w:val="tt-RU"/>
              </w:rPr>
              <w:t>. Иңбашлы кием кисү.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Практик эш . Иңбаш</w:t>
            </w:r>
          </w:p>
          <w:p w:rsidR="00E61A2E" w:rsidRPr="00376A33" w:rsidRDefault="00E61A2E" w:rsidP="00376A33">
            <w:pPr>
              <w:pStyle w:val="3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  <w:lang w:val="tt-RU"/>
              </w:rPr>
              <w:t>лы кием кисү.</w:t>
            </w:r>
          </w:p>
          <w:p w:rsidR="00E61A2E" w:rsidRPr="00376A33" w:rsidRDefault="00E61A2E" w:rsidP="00376A33">
            <w:pPr>
              <w:pStyle w:val="3"/>
              <w:spacing w:line="240" w:lineRule="auto"/>
              <w:ind w:left="40"/>
              <w:rPr>
                <w:sz w:val="24"/>
                <w:szCs w:val="24"/>
                <w:lang w:val="tt-RU"/>
              </w:rPr>
            </w:pP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Определение способа подготовки данного вида ткани к раскрою. Планирование времени и последовательности выполнения отдельных операций и работы в целом.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Выполнение раскладки выкроек на ткани. Беседа с использованием материа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лов учебника о правилах и приемах раскроя швейного изделия, техноло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гии дублирования деталей клеевой прокладкой, о правилах безопасных приемов работы с булавками, ножни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цами, с утюгом. Выполнение прак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тической работы «Раскрой плечевого швейного изделия». Самооценка по предложенным критериям. Опре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деление дифференцированного до</w:t>
            </w:r>
            <w:r w:rsidRPr="00376A33">
              <w:rPr>
                <w:rFonts w:ascii="Times New Roman" w:hAnsi="Times New Roman"/>
                <w:sz w:val="24"/>
                <w:szCs w:val="24"/>
              </w:rPr>
              <w:softHyphen/>
              <w:t>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A2E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A2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</w:rPr>
              <w:t>Швейные ручные работы. Практиче</w:t>
            </w:r>
            <w:r w:rsidRPr="00376A33">
              <w:rPr>
                <w:sz w:val="24"/>
                <w:szCs w:val="24"/>
              </w:rPr>
              <w:softHyphen/>
              <w:t>ская работа «Изготовле</w:t>
            </w:r>
            <w:r w:rsidRPr="00376A33">
              <w:rPr>
                <w:sz w:val="24"/>
                <w:szCs w:val="24"/>
              </w:rPr>
              <w:softHyphen/>
              <w:t>ние образ</w:t>
            </w:r>
            <w:r w:rsidRPr="00376A33">
              <w:rPr>
                <w:sz w:val="24"/>
                <w:szCs w:val="24"/>
              </w:rPr>
              <w:softHyphen/>
              <w:t>цов ручных швов»</w:t>
            </w:r>
          </w:p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  <w:lang w:val="tt-RU"/>
              </w:rPr>
              <w:t>Кул эшләре.Практик эш.Кулдан башкарылган җөй үрнәкләрен әзерләү.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 xml:space="preserve">Выполнение образцов </w:t>
            </w:r>
            <w:r w:rsidRPr="00376A33">
              <w:rPr>
                <w:sz w:val="24"/>
                <w:szCs w:val="24"/>
                <w:lang w:val="tt-RU"/>
              </w:rPr>
              <w:t>ручных</w:t>
            </w:r>
            <w:r w:rsidRPr="00376A33">
              <w:rPr>
                <w:sz w:val="24"/>
                <w:szCs w:val="24"/>
              </w:rPr>
              <w:t xml:space="preserve"> стежков швов. Отработка точности движений, координации и глазомера при выполнении швов.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A2E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A2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>Машино</w:t>
            </w:r>
            <w:r w:rsidRPr="00376A33">
              <w:rPr>
                <w:sz w:val="24"/>
                <w:szCs w:val="24"/>
              </w:rPr>
              <w:softHyphen/>
              <w:t>ведение. Приспо</w:t>
            </w:r>
            <w:r w:rsidRPr="00376A33">
              <w:rPr>
                <w:sz w:val="24"/>
                <w:szCs w:val="24"/>
              </w:rPr>
              <w:softHyphen/>
              <w:t>собления к швейной машине. Машинная игла.</w:t>
            </w:r>
            <w:r w:rsidRPr="00376A33">
              <w:rPr>
                <w:sz w:val="24"/>
                <w:szCs w:val="24"/>
                <w:lang w:val="tt-RU"/>
              </w:rPr>
              <w:t xml:space="preserve"> </w:t>
            </w:r>
            <w:r w:rsidRPr="00376A33">
              <w:rPr>
                <w:sz w:val="24"/>
                <w:szCs w:val="24"/>
              </w:rPr>
              <w:t>Практиче</w:t>
            </w:r>
            <w:r w:rsidRPr="00376A33">
              <w:rPr>
                <w:sz w:val="24"/>
                <w:szCs w:val="24"/>
              </w:rPr>
              <w:softHyphen/>
              <w:t>ская работа «Выполне</w:t>
            </w:r>
            <w:r w:rsidRPr="00376A33">
              <w:rPr>
                <w:sz w:val="24"/>
                <w:szCs w:val="24"/>
              </w:rPr>
              <w:softHyphen/>
              <w:t>ние образ</w:t>
            </w:r>
            <w:r w:rsidRPr="00376A33">
              <w:rPr>
                <w:sz w:val="24"/>
                <w:szCs w:val="24"/>
              </w:rPr>
              <w:softHyphen/>
              <w:t>цов швов (обтачного, обтачного в кант)»</w:t>
            </w:r>
          </w:p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  <w:lang w:val="tt-RU"/>
              </w:rPr>
              <w:t>Тегү машинасы.Практик эш.Машина җөйләрен өйрәнү.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3"/>
              <w:spacing w:line="240" w:lineRule="auto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t xml:space="preserve">Поиск информации об истории развития швейных машин. Анализ конструкции бытовой швейной машины, выявление в ней механизмов преобразования движения. Определение регулирования в швейной машине длины стежка, ширины зигзага. Замена иглы в швейной машине. Изучение правил ТБ. </w:t>
            </w:r>
          </w:p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</w:rPr>
              <w:t>Подбор толщины иглы и нитей в зависимости от вида ткани. Чистка и смазка швейной машины. Выбор смазочных материалов</w:t>
            </w:r>
            <w:r w:rsidRPr="00376A33">
              <w:rPr>
                <w:sz w:val="24"/>
                <w:szCs w:val="24"/>
                <w:lang w:val="tt-RU"/>
              </w:rPr>
              <w:t>.</w:t>
            </w:r>
            <w:r w:rsidRPr="00376A33">
              <w:rPr>
                <w:sz w:val="24"/>
                <w:szCs w:val="24"/>
              </w:rPr>
              <w:t xml:space="preserve"> Выполнение безопасных приемов труда</w:t>
            </w:r>
            <w:r w:rsidRPr="00376A33">
              <w:rPr>
                <w:sz w:val="24"/>
                <w:szCs w:val="24"/>
                <w:lang w:val="tt-RU"/>
              </w:rPr>
              <w:t>.</w:t>
            </w:r>
            <w:r w:rsidRPr="00376A33">
              <w:rPr>
                <w:sz w:val="24"/>
                <w:szCs w:val="24"/>
              </w:rPr>
              <w:t xml:space="preserve"> </w:t>
            </w:r>
            <w:r w:rsidRPr="00376A33">
              <w:rPr>
                <w:sz w:val="24"/>
                <w:szCs w:val="24"/>
                <w:lang w:val="tt-RU"/>
              </w:rPr>
              <w:t>Выполнение образцов машинных стежков, строчек и швов. Отработка точности движений, координации и глазомера при выполнении швов.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A2E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  <w:p w:rsidR="00E61A2E" w:rsidRPr="00E61A2E" w:rsidRDefault="00E61A2E" w:rsidP="00E61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A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</w:rPr>
              <w:lastRenderedPageBreak/>
              <w:t>Практиче</w:t>
            </w:r>
            <w:r w:rsidRPr="00376A33">
              <w:rPr>
                <w:sz w:val="24"/>
                <w:szCs w:val="24"/>
              </w:rPr>
              <w:softHyphen/>
              <w:t>ская работа «Подго</w:t>
            </w:r>
            <w:r w:rsidRPr="00376A33">
              <w:rPr>
                <w:sz w:val="24"/>
                <w:szCs w:val="24"/>
              </w:rPr>
              <w:softHyphen/>
              <w:t>товка к примерке и примерка изделия»</w:t>
            </w:r>
          </w:p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  <w:lang w:val="tt-RU"/>
              </w:rPr>
            </w:pPr>
            <w:r w:rsidRPr="00376A33">
              <w:rPr>
                <w:sz w:val="24"/>
                <w:szCs w:val="24"/>
                <w:lang w:val="tt-RU"/>
              </w:rPr>
              <w:lastRenderedPageBreak/>
              <w:t>Практик эш. Эшләнмәне кидереп карауга әзерләү һәм кидереп карау.</w:t>
            </w:r>
          </w:p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  <w:lang w:val="tt-RU"/>
              </w:rPr>
            </w:pP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76A33">
              <w:rPr>
                <w:sz w:val="24"/>
                <w:szCs w:val="24"/>
              </w:rPr>
              <w:lastRenderedPageBreak/>
              <w:t xml:space="preserve">Формировать у учащихся </w:t>
            </w:r>
            <w:proofErr w:type="spellStart"/>
            <w:r w:rsidRPr="00376A33">
              <w:rPr>
                <w:sz w:val="24"/>
                <w:szCs w:val="24"/>
              </w:rPr>
              <w:t>деятель</w:t>
            </w:r>
            <w:r w:rsidRPr="00376A33">
              <w:rPr>
                <w:sz w:val="24"/>
                <w:szCs w:val="24"/>
              </w:rPr>
              <w:softHyphen/>
              <w:t>ностных</w:t>
            </w:r>
            <w:proofErr w:type="spellEnd"/>
            <w:r w:rsidRPr="00376A33">
              <w:rPr>
                <w:sz w:val="24"/>
                <w:szCs w:val="24"/>
              </w:rPr>
              <w:t xml:space="preserve"> способностей и способно</w:t>
            </w:r>
            <w:r w:rsidRPr="00376A33">
              <w:rPr>
                <w:sz w:val="24"/>
                <w:szCs w:val="24"/>
              </w:rPr>
              <w:softHyphen/>
              <w:t>стей к структурированию и систе</w:t>
            </w:r>
            <w:r w:rsidRPr="00376A33">
              <w:rPr>
                <w:sz w:val="24"/>
                <w:szCs w:val="24"/>
              </w:rPr>
              <w:softHyphen/>
              <w:t xml:space="preserve">матизации изучаемого </w:t>
            </w:r>
            <w:r w:rsidRPr="00376A33">
              <w:rPr>
                <w:sz w:val="24"/>
                <w:szCs w:val="24"/>
              </w:rPr>
              <w:lastRenderedPageBreak/>
              <w:t>предметного содержания. Формулирование цели урока, определение тематики новых знаний. Актуализация знаний по изу</w:t>
            </w:r>
            <w:r w:rsidRPr="00376A33">
              <w:rPr>
                <w:sz w:val="24"/>
                <w:szCs w:val="24"/>
              </w:rPr>
              <w:softHyphen/>
              <w:t>чаемой теме, подготовка мышления к усвоению нового материала, анализ учебной ситуации и моделирование этапов изучения нового материала. Знакомство с основными правила</w:t>
            </w:r>
            <w:r w:rsidRPr="00376A33">
              <w:rPr>
                <w:sz w:val="24"/>
                <w:szCs w:val="24"/>
              </w:rPr>
              <w:softHyphen/>
              <w:t>ми подготовки изделия к примерке, со способами устранения дефектов. Выполнение практической работы «Подготовка к примерке и примерка изделия»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3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lastRenderedPageBreak/>
              <w:t>39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40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Практиче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ская работа «Обработка среднего шва спин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ки, плече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вых и ниж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них срезов рукавов»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Практик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эш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.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Урта.һәм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иң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>баш</w:t>
            </w:r>
            <w:proofErr w:type="spellEnd"/>
            <w:proofErr w:type="gram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җөйләрен,җиңнәрнең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аскы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кисемнәрен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эшкәртү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Формулирование цели урока, определение тематики новых знаний. Актуализация знаний по изу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чаемой теме, подготовка мышления к усвоению нового материала, анализ учебной ситуации и моделирование этапов изучения нового материала. Актуализация знаний учащихся: повторение правил безопасной ра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боты на швейной машине, с утюгом. Изучение технологии обработки среднего шва с застежкой, последова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тельности обработки плечевых швов, нижних срезов рукавов. Определение дифференцированного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41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42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Обработка горловины швейного изделия. Практиче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ская работа «Обработка горловины проектного изделия»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  <w:lang w:val="tt-RU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Муен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уемы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формасын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модель</w:t>
            </w:r>
            <w:r w:rsidRPr="00376A33">
              <w:rPr>
                <w:rStyle w:val="Sylfaen"/>
                <w:rFonts w:eastAsia="Sylfaen"/>
                <w:sz w:val="24"/>
                <w:szCs w:val="24"/>
                <w:lang w:val="tt-RU"/>
              </w:rPr>
              <w:t>ләштерү.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tt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  <w:lang w:val="tt-RU"/>
              </w:rPr>
              <w:t>Практик эш.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Формулирование цели урока, определение тематики новых знаний. Актуализация знаний по изу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чаемой теме, 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горловины. Беседа с использовани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 xml:space="preserve">ем материалов учебника о способах обработки горловины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подкройной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обтачкой, косой бейкой. Выполне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ние практической работы. Контроль и самоконтроль по предложенным критериям. Определение дифферен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цированного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43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44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Технология обработки боковых срезов швейного изделия. Практиче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ская работа «Обработка боковых срезов»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tt-RU" w:eastAsia="en-US"/>
              </w:rPr>
            </w:pPr>
            <w:r w:rsidRPr="00376A33">
              <w:rPr>
                <w:sz w:val="24"/>
                <w:szCs w:val="24"/>
                <w:lang w:val="ru-RU" w:eastAsia="en-US"/>
              </w:rPr>
              <w:t>Ян кисе</w:t>
            </w:r>
            <w:r w:rsidRPr="00376A33">
              <w:rPr>
                <w:sz w:val="24"/>
                <w:szCs w:val="24"/>
                <w:lang w:val="tt-RU" w:eastAsia="en-US"/>
              </w:rPr>
              <w:t>мнәрне эшкәртү.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tt-RU" w:eastAsia="en-US"/>
              </w:rPr>
            </w:pPr>
            <w:r w:rsidRPr="00376A33">
              <w:rPr>
                <w:sz w:val="24"/>
                <w:szCs w:val="24"/>
                <w:lang w:val="tt-RU" w:eastAsia="en-US"/>
              </w:rPr>
              <w:t>Практик эш.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Формулирование цели урока, определение тематики новых знаний. Актуализация знаний по изу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чаемой теме, подготовка мышления к усвоению нового материала, анализ учебной ситуации и моделирование этапов изучения нового материала. Проверка домашнего задания, повто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рение последовательности выполне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ния обтачного и стачного швов. Зна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 xml:space="preserve">комство с технологией обработки </w:t>
            </w:r>
            <w:r w:rsidRPr="00376A33">
              <w:rPr>
                <w:rStyle w:val="Sylfaen"/>
                <w:sz w:val="24"/>
                <w:szCs w:val="24"/>
              </w:rPr>
              <w:t xml:space="preserve">боковых срезов швейного изделия. Выполнение практической работы «Обработка боковых срезов </w:t>
            </w:r>
            <w:r w:rsidRPr="00376A33">
              <w:rPr>
                <w:rStyle w:val="Sylfaen"/>
                <w:sz w:val="24"/>
                <w:szCs w:val="24"/>
              </w:rPr>
              <w:lastRenderedPageBreak/>
              <w:t>швейного изделия», контроль и самоконтроль по представленным критериям. Опре</w:t>
            </w:r>
            <w:r w:rsidRPr="00376A33">
              <w:rPr>
                <w:rStyle w:val="Sylfaen"/>
                <w:sz w:val="24"/>
                <w:szCs w:val="24"/>
              </w:rPr>
              <w:softHyphen/>
              <w:t>деление дифференцированного до</w:t>
            </w:r>
            <w:r w:rsidRPr="00376A33">
              <w:rPr>
                <w:rStyle w:val="Sylfaen"/>
                <w:sz w:val="24"/>
                <w:szCs w:val="24"/>
              </w:rPr>
              <w:softHyphen/>
              <w:t>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Calibri"/>
                <w:sz w:val="24"/>
                <w:szCs w:val="24"/>
              </w:rPr>
            </w:pPr>
          </w:p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45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Обработка нижне</w:t>
            </w:r>
            <w:r w:rsidRPr="00376A33">
              <w:rPr>
                <w:rStyle w:val="Sylfaen"/>
                <w:sz w:val="24"/>
                <w:szCs w:val="24"/>
              </w:rPr>
              <w:softHyphen/>
              <w:t>го среза швейного изделия. Практиче</w:t>
            </w:r>
            <w:r w:rsidRPr="00376A33">
              <w:rPr>
                <w:rStyle w:val="Sylfaen"/>
                <w:sz w:val="24"/>
                <w:szCs w:val="24"/>
              </w:rPr>
              <w:softHyphen/>
              <w:t>ская работа «Обработка нижнего среза швей</w:t>
            </w:r>
            <w:r w:rsidRPr="00376A33">
              <w:rPr>
                <w:rStyle w:val="Sylfaen"/>
                <w:sz w:val="24"/>
                <w:szCs w:val="24"/>
              </w:rPr>
              <w:softHyphen/>
              <w:t>ного изде</w:t>
            </w:r>
            <w:r w:rsidRPr="00376A33">
              <w:rPr>
                <w:rStyle w:val="Sylfaen"/>
                <w:sz w:val="24"/>
                <w:szCs w:val="24"/>
              </w:rPr>
              <w:softHyphen/>
              <w:t>лия»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sz w:val="24"/>
                <w:szCs w:val="24"/>
              </w:rPr>
              <w:t>Эшләнмәнең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аскы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кисемен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эшкәртү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технологиясе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. Практик </w:t>
            </w:r>
            <w:proofErr w:type="spellStart"/>
            <w:r w:rsidRPr="00376A33">
              <w:rPr>
                <w:rStyle w:val="Sylfaen"/>
                <w:sz w:val="24"/>
                <w:szCs w:val="24"/>
              </w:rPr>
              <w:t>эш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sz w:val="24"/>
                <w:szCs w:val="24"/>
              </w:rPr>
              <w:t>Формулирование цели урока, определение тематики новых знаний. Актуализация знаний по изу</w:t>
            </w:r>
            <w:r w:rsidRPr="00376A33">
              <w:rPr>
                <w:rStyle w:val="Sylfaen"/>
                <w:sz w:val="24"/>
                <w:szCs w:val="24"/>
              </w:rPr>
              <w:softHyphen/>
              <w:t>чаемой теме, подготовка мышления к усвоению нового материала, анализ учебной ситуации и моделирование этапов изучения нового материала. Проверка домашнего задания, по</w:t>
            </w:r>
            <w:r w:rsidRPr="00376A33">
              <w:rPr>
                <w:rStyle w:val="Sylfaen"/>
                <w:sz w:val="24"/>
                <w:szCs w:val="24"/>
              </w:rPr>
              <w:softHyphen/>
              <w:t>вторение изученного в 5 классе: виды краевых швов, технология выполне</w:t>
            </w:r>
            <w:r w:rsidRPr="00376A33">
              <w:rPr>
                <w:rStyle w:val="Sylfaen"/>
                <w:sz w:val="24"/>
                <w:szCs w:val="24"/>
              </w:rPr>
              <w:softHyphen/>
              <w:t>ния. Выполнение второй примерки изделия, корректировка выявленных дефектов. Знакомство с технологией обработки нижнего среза швейного изделия. Выполнение практической работы «Обработка нижнего среза швейного изделия», контроль и само</w:t>
            </w:r>
            <w:r w:rsidRPr="00376A33">
              <w:rPr>
                <w:rStyle w:val="Sylfaen"/>
                <w:sz w:val="24"/>
                <w:szCs w:val="24"/>
              </w:rPr>
              <w:softHyphen/>
              <w:t>контроль по предложенным критери</w:t>
            </w:r>
            <w:r w:rsidRPr="00376A33">
              <w:rPr>
                <w:rStyle w:val="Sylfaen"/>
                <w:sz w:val="24"/>
                <w:szCs w:val="24"/>
              </w:rPr>
              <w:softHyphen/>
              <w:t>ям. Определение дифференцирован</w:t>
            </w:r>
            <w:r w:rsidRPr="00376A33">
              <w:rPr>
                <w:rStyle w:val="Sylfaen"/>
                <w:sz w:val="24"/>
                <w:szCs w:val="24"/>
              </w:rPr>
              <w:softHyphen/>
              <w:t>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47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  <w:r w:rsidRPr="00376A33">
              <w:rPr>
                <w:rStyle w:val="Sylfaen"/>
                <w:sz w:val="24"/>
                <w:szCs w:val="24"/>
              </w:rPr>
              <w:t>Оконча</w:t>
            </w:r>
            <w:r w:rsidRPr="00376A33">
              <w:rPr>
                <w:rStyle w:val="Sylfaen"/>
                <w:sz w:val="24"/>
                <w:szCs w:val="24"/>
              </w:rPr>
              <w:softHyphen/>
              <w:t>тельная отделка из</w:t>
            </w:r>
            <w:r w:rsidRPr="00376A33">
              <w:rPr>
                <w:rStyle w:val="Sylfaen"/>
                <w:sz w:val="24"/>
                <w:szCs w:val="24"/>
              </w:rPr>
              <w:softHyphen/>
              <w:t>делия. Подготов</w:t>
            </w:r>
            <w:r w:rsidRPr="00376A33">
              <w:rPr>
                <w:rStyle w:val="Sylfaen"/>
                <w:sz w:val="24"/>
                <w:szCs w:val="24"/>
              </w:rPr>
              <w:softHyphen/>
              <w:t>ка защиты проекта «Наряд для семей</w:t>
            </w:r>
            <w:r w:rsidRPr="00376A33">
              <w:rPr>
                <w:rStyle w:val="Sylfaen"/>
                <w:sz w:val="24"/>
                <w:szCs w:val="24"/>
              </w:rPr>
              <w:softHyphen/>
              <w:t>ного обеда»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tt-RU" w:eastAsia="en-US"/>
              </w:rPr>
            </w:pPr>
            <w:proofErr w:type="spellStart"/>
            <w:r w:rsidRPr="00376A33">
              <w:rPr>
                <w:rStyle w:val="Sylfaen"/>
                <w:sz w:val="24"/>
                <w:szCs w:val="24"/>
              </w:rPr>
              <w:t>Иҗади</w:t>
            </w:r>
            <w:proofErr w:type="spellEnd"/>
            <w:r w:rsidRPr="00376A33">
              <w:rPr>
                <w:rStyle w:val="Sylfaen"/>
                <w:sz w:val="24"/>
                <w:szCs w:val="24"/>
              </w:rPr>
              <w:t xml:space="preserve"> проект. «К</w:t>
            </w:r>
            <w:r w:rsidRPr="00376A33">
              <w:rPr>
                <w:rStyle w:val="Sylfaen"/>
                <w:sz w:val="24"/>
                <w:szCs w:val="24"/>
                <w:lang w:val="tt-RU"/>
              </w:rPr>
              <w:t>өндезге ашка кием эзерләү”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sz w:val="24"/>
                <w:szCs w:val="24"/>
              </w:rPr>
              <w:t>Формировать у учащихся способ</w:t>
            </w:r>
            <w:r w:rsidRPr="00376A33">
              <w:rPr>
                <w:rStyle w:val="Sylfaen"/>
                <w:sz w:val="24"/>
                <w:szCs w:val="24"/>
              </w:rPr>
              <w:softHyphen/>
              <w:t>ностей к рефлексии коррекцион</w:t>
            </w:r>
            <w:r w:rsidRPr="00376A33">
              <w:rPr>
                <w:rStyle w:val="Sylfaen"/>
                <w:sz w:val="24"/>
                <w:szCs w:val="24"/>
              </w:rPr>
              <w:softHyphen/>
              <w:t>но-контрольного типа и реализация коррекционной нормы: фиксирова</w:t>
            </w:r>
            <w:r w:rsidRPr="00376A33">
              <w:rPr>
                <w:rStyle w:val="Sylfaen"/>
                <w:sz w:val="24"/>
                <w:szCs w:val="24"/>
              </w:rPr>
              <w:softHyphen/>
              <w:t>ние собственных затруднений в дея</w:t>
            </w:r>
            <w:r w:rsidRPr="00376A33">
              <w:rPr>
                <w:rStyle w:val="Sylfaen"/>
                <w:sz w:val="24"/>
                <w:szCs w:val="24"/>
              </w:rPr>
              <w:softHyphen/>
              <w:t>тельности, выявление их причин, построение и реализация проекта выхода из затруднения. Формули</w:t>
            </w:r>
            <w:r w:rsidRPr="00376A33">
              <w:rPr>
                <w:rStyle w:val="Sylfaen"/>
                <w:sz w:val="24"/>
                <w:szCs w:val="24"/>
              </w:rPr>
              <w:softHyphen/>
              <w:t>рование проблемы, исследование, обсуждение возможных способов решения, выполнение проекта с са</w:t>
            </w:r>
            <w:r w:rsidRPr="00376A33">
              <w:rPr>
                <w:rStyle w:val="Sylfaen"/>
                <w:sz w:val="24"/>
                <w:szCs w:val="24"/>
              </w:rPr>
              <w:softHyphen/>
              <w:t>моконтролем и самооценкой собст</w:t>
            </w:r>
            <w:r w:rsidRPr="00376A33">
              <w:rPr>
                <w:rStyle w:val="Sylfaen"/>
                <w:sz w:val="24"/>
                <w:szCs w:val="24"/>
              </w:rPr>
              <w:softHyphen/>
              <w:t>венной деятельности и результата. Определение способов выполнения дифференцированного домашнего задания: исследование проблемы. Знакомство с последовательностью окончательной отделки швейного изделия. Выполнение отделки с са</w:t>
            </w:r>
            <w:r w:rsidRPr="00376A33">
              <w:rPr>
                <w:rStyle w:val="Sylfaen"/>
                <w:sz w:val="24"/>
                <w:szCs w:val="24"/>
              </w:rPr>
              <w:softHyphen/>
              <w:t>моконтролем по представленным критериям. Выполнение письменной работы по защите проекта в тетра</w:t>
            </w:r>
            <w:r w:rsidRPr="00376A33">
              <w:rPr>
                <w:rStyle w:val="Sylfaen"/>
                <w:sz w:val="24"/>
                <w:szCs w:val="24"/>
              </w:rPr>
              <w:softHyphen/>
              <w:t>ди (заполнение паспорта проекта). Определение дифференцированного домашнего задания.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sz w:val="24"/>
                <w:szCs w:val="24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49, 50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20" w:right="40"/>
              <w:rPr>
                <w:color w:val="000000"/>
                <w:sz w:val="24"/>
                <w:szCs w:val="24"/>
                <w:lang w:val="ru-RU" w:eastAsia="en-US" w:bidi="ru-RU"/>
              </w:rPr>
            </w:pP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Защита про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екта «Наряд для семей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ного обеда»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20" w:right="40"/>
              <w:rPr>
                <w:color w:val="000000"/>
                <w:sz w:val="24"/>
                <w:szCs w:val="24"/>
                <w:lang w:val="ru-RU" w:eastAsia="en-US" w:bidi="ru-RU"/>
              </w:rPr>
            </w:pPr>
          </w:p>
          <w:p w:rsidR="00E61A2E" w:rsidRPr="00376A33" w:rsidRDefault="00E61A2E" w:rsidP="00376A33">
            <w:pPr>
              <w:pStyle w:val="11"/>
              <w:shd w:val="clear" w:color="auto" w:fill="auto"/>
              <w:ind w:left="20" w:right="40"/>
              <w:rPr>
                <w:color w:val="000000"/>
                <w:sz w:val="24"/>
                <w:szCs w:val="24"/>
                <w:lang w:val="ru-RU" w:eastAsia="en-US" w:bidi="ru-RU"/>
              </w:rPr>
            </w:pPr>
            <w:proofErr w:type="spellStart"/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Иҗади</w:t>
            </w:r>
            <w:proofErr w:type="spellEnd"/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 xml:space="preserve"> </w:t>
            </w:r>
            <w:proofErr w:type="spellStart"/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проектны</w:t>
            </w:r>
            <w:proofErr w:type="spellEnd"/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 xml:space="preserve"> </w:t>
            </w:r>
            <w:proofErr w:type="spellStart"/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яклау</w:t>
            </w:r>
            <w:proofErr w:type="spellEnd"/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.</w:t>
            </w:r>
          </w:p>
          <w:p w:rsidR="00E61A2E" w:rsidRPr="00376A33" w:rsidRDefault="00E61A2E" w:rsidP="00376A3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Формировать у учащихся способ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ностей к рефлексии коррекцион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но-контрольного типа и реализация коррекционной нормы: фиксирова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ние собственных затруднений в дея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тельности, выявление их причин, построение и реализация проекта выхода из затруднения. Выступление учащихся с защитой проекта, анализ 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достоинств и недостатков проектов. Контроль, оценка и самооценка по представленным критериям. Ре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lastRenderedPageBreak/>
              <w:t>51, 52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Default="00E61A2E" w:rsidP="00376A33">
            <w:pPr>
              <w:pStyle w:val="11"/>
              <w:shd w:val="clear" w:color="auto" w:fill="auto"/>
              <w:rPr>
                <w:color w:val="000000"/>
                <w:sz w:val="24"/>
                <w:szCs w:val="24"/>
                <w:lang w:val="ru-RU" w:eastAsia="en-US" w:bidi="ru-RU"/>
              </w:rPr>
            </w:pPr>
            <w:r w:rsidRPr="00295E86">
              <w:rPr>
                <w:b/>
                <w:sz w:val="24"/>
                <w:szCs w:val="24"/>
              </w:rPr>
              <w:t>Художественные ремесла</w:t>
            </w:r>
            <w:r w:rsidRPr="00295E86">
              <w:rPr>
                <w:b/>
                <w:sz w:val="24"/>
                <w:szCs w:val="24"/>
                <w:lang w:val="tt-RU"/>
              </w:rPr>
              <w:t>.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 xml:space="preserve">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ru-RU"/>
              </w:rPr>
            </w:pP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Вязание крючком и спицами. Творческий проект «Вяжем аксессуары крючком или спица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ми»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Челтәр энәсе белән бәйләү.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Формули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цели урока, определение те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матики новых знаний. Изучать материалы и инструменты для вязания. Подбирать крючок и нитки для вязания. Вязать образцы крючком. Зарисовывать и фотографировать наиболее интересные вязаные изделия. Знакомиться с профессией вязальщица текстильно-галантерейных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val="tt-RU" w:eastAsia="ru-RU" w:bidi="ru-RU"/>
              </w:rPr>
              <w:t xml:space="preserve"> изделий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 Беседа с исполь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зованием материалов учебника.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val="tt-RU" w:eastAsia="ru-RU" w:bidi="ru-RU"/>
              </w:rPr>
              <w:t xml:space="preserve"> 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Мотивация на выпол</w:t>
            </w:r>
            <w:r w:rsidRPr="00376A33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нение проекта «Вяжем аксессуары крючком и спицами». Мозговой штурм, обоснование проекта. Рефлексия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61A2E" w:rsidRPr="00376A33" w:rsidTr="00D178FC">
        <w:trPr>
          <w:gridAfter w:val="2"/>
          <w:wAfter w:w="9192" w:type="dxa"/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706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33">
              <w:rPr>
                <w:rFonts w:ascii="Times New Roman" w:hAnsi="Times New Roman"/>
                <w:sz w:val="24"/>
                <w:szCs w:val="24"/>
              </w:rPr>
              <w:t>53, 54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right="20"/>
              <w:rPr>
                <w:sz w:val="24"/>
                <w:szCs w:val="24"/>
                <w:lang w:val="ru-RU" w:eastAsia="ru-RU"/>
              </w:rPr>
            </w:pP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Основные виды петель при вязании крючком</w:t>
            </w:r>
          </w:p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6A33">
              <w:rPr>
                <w:rFonts w:ascii="Times New Roman" w:hAnsi="Times New Roman"/>
                <w:sz w:val="24"/>
                <w:szCs w:val="24"/>
                <w:lang w:val="tt-RU"/>
              </w:rPr>
              <w:t>Бәйләүнең төп төрләре.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20" w:right="2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t>Формулирование цели урока, опреде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ление тематики новых знаний. Актуа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ка, презентации, журналов мод о схе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мах для вязания крючком, условных обозначениях. Выполнение основных петель, образцов узоров по предло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женным схемам. Составление плана реализации проекта. Выполнение эс</w:t>
            </w:r>
            <w:r w:rsidRPr="00376A33">
              <w:rPr>
                <w:color w:val="000000"/>
                <w:sz w:val="24"/>
                <w:szCs w:val="24"/>
                <w:lang w:val="ru-RU" w:eastAsia="en-US" w:bidi="ru-RU"/>
              </w:rPr>
              <w:softHyphen/>
              <w:t>кизов проектного изделия.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20" w:right="20"/>
              <w:rPr>
                <w:color w:val="000000"/>
                <w:sz w:val="24"/>
                <w:szCs w:val="24"/>
                <w:lang w:val="ru-RU" w:eastAsia="en-US" w:bidi="ru-RU"/>
              </w:rPr>
            </w:pPr>
          </w:p>
        </w:tc>
      </w:tr>
      <w:tr w:rsidR="00E61A2E" w:rsidRPr="00376A33" w:rsidTr="00D178FC">
        <w:trPr>
          <w:gridAfter w:val="2"/>
          <w:wAfter w:w="919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55,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56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Вязание по кругу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Fonts w:eastAsia="Sylfae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Әйләнә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буенча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бәйләү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shd w:val="clear" w:color="auto" w:fill="auto"/>
            <w:vAlign w:val="bottom"/>
          </w:tcPr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Подбирать спицы и нитки для вязания. Вязать образцы спицами.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Находить и представлять информацию о 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>народных</w:t>
            </w:r>
            <w:proofErr w:type="gram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художественных 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>промыслах</w:t>
            </w:r>
            <w:proofErr w:type="gram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, связанных с вязанием спицами.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материала.</w:t>
            </w:r>
            <w:r w:rsidR="000B6E73" w:rsidRPr="000B6E7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Изучение способов вязания спицами (набор петель, </w:t>
            </w:r>
            <w:proofErr w:type="gramEnd"/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лицевые и изнаночные петли), условных обозначений.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Вы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 xml:space="preserve">полнение образцов вязания спицами. Определение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техники вязания,</w:t>
            </w:r>
            <w:r w:rsidR="000B6E73" w:rsidRPr="000B6E7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наи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более отвечающей замыслу проект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 xml:space="preserve">ного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изделия. 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275" w:type="dxa"/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rStyle w:val="Sylfaen"/>
                <w:rFonts w:eastAsia="Sylfaen"/>
                <w:sz w:val="24"/>
                <w:szCs w:val="24"/>
              </w:rPr>
            </w:pPr>
          </w:p>
        </w:tc>
      </w:tr>
      <w:tr w:rsidR="00E61A2E" w:rsidRPr="00376A33" w:rsidTr="00D178F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57,</w:t>
            </w:r>
            <w:r>
              <w:rPr>
                <w:lang w:val="tt-RU" w:eastAsia="ru-RU"/>
              </w:rPr>
              <w:t xml:space="preserve">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58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Вязание спицами. Основные приемы вя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зания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Выполнение изделий. Консультирование учащихся. Опре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деление дифференцированного до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машнего задания. Рефлексия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9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-392" w:firstLine="452"/>
              <w:rPr>
                <w:sz w:val="24"/>
                <w:szCs w:val="24"/>
                <w:lang w:val="ru-RU" w:eastAsia="en-US"/>
              </w:rPr>
            </w:pPr>
          </w:p>
        </w:tc>
      </w:tr>
      <w:tr w:rsidR="00E61A2E" w:rsidRPr="00376A33" w:rsidTr="00D178FC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0B6E73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59,</w:t>
            </w:r>
            <w:r w:rsidR="000B6E73">
              <w:rPr>
                <w:lang w:val="en-US" w:eastAsia="ru-RU"/>
              </w:rPr>
              <w:t xml:space="preserve"> 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t>60</w:t>
            </w:r>
          </w:p>
        </w:tc>
        <w:tc>
          <w:tcPr>
            <w:tcW w:w="4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Выполне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ние проекта «Вяжем аксессуары крючком или спица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ми»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Иҗади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проект.</w:t>
            </w:r>
          </w:p>
        </w:tc>
        <w:tc>
          <w:tcPr>
            <w:tcW w:w="7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деятель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ностных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способностей и способно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стей к структурированию и систе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матизации изучаемого предметного содержания. Выполнение изделий. Консультирование учащихся. Опре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деление дифференцированного до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машнего задания. Рефлексия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</w:tr>
      <w:tr w:rsidR="00E61A2E" w:rsidRPr="00376A33" w:rsidTr="00D178FC">
        <w:trPr>
          <w:gridAfter w:val="1"/>
          <w:wAfter w:w="3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lastRenderedPageBreak/>
              <w:t>61</w:t>
            </w:r>
            <w:r w:rsidRPr="00376A33">
              <w:rPr>
                <w:rStyle w:val="Sylfaen"/>
                <w:rFonts w:eastAsia="Verdana"/>
                <w:sz w:val="24"/>
                <w:szCs w:val="24"/>
              </w:rPr>
              <w:t>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62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Выполне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ние проекта «Вяжем аксессуары крючком или спица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ми»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Формировать у учащихся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деятель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ностных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способностей и способно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стей к структурированию и систе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матизации изучаемого предметного содержания. Выполнение изделий. Консультирование учащихся. Опре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деление дифференцированного до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машнего задания. Рефлексия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</w:tr>
      <w:tr w:rsidR="00E61A2E" w:rsidRPr="00376A33" w:rsidTr="00D178FC">
        <w:trPr>
          <w:gridAfter w:val="1"/>
          <w:wAfter w:w="38" w:type="dxa"/>
          <w:trHeight w:val="12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63</w:t>
            </w:r>
            <w:r w:rsidRPr="00376A33">
              <w:rPr>
                <w:rStyle w:val="Sylfaen"/>
                <w:rFonts w:eastAsia="Verdana"/>
                <w:sz w:val="24"/>
                <w:szCs w:val="24"/>
              </w:rPr>
              <w:t>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4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Выполне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ние проекта «Вяжем аксессуары крючком или спица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ми»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Иҗади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проект «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Челтә</w:t>
            </w:r>
            <w:proofErr w:type="gramStart"/>
            <w:r w:rsidRPr="00376A33">
              <w:rPr>
                <w:rStyle w:val="Sylfaen"/>
                <w:rFonts w:eastAsia="Sylfaen"/>
                <w:sz w:val="24"/>
                <w:szCs w:val="24"/>
              </w:rPr>
              <w:t>р</w:t>
            </w:r>
            <w:proofErr w:type="spellEnd"/>
            <w:proofErr w:type="gram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энәсе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белән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бәйлибез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»</w:t>
            </w:r>
          </w:p>
        </w:tc>
        <w:tc>
          <w:tcPr>
            <w:tcW w:w="7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Формули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рование проблемы, исследование, обсуждение возможных способов решения, выполнение проекта с са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моконтролем и самооценкой собст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венной деятельности и результата. Завершение изготовление изделия, расчет затрат, составление доклада к защите проекта. Консультирование учащихся. Определение дифферен</w:t>
            </w:r>
            <w:r w:rsidRPr="00376A33">
              <w:rPr>
                <w:rStyle w:val="Sylfaen"/>
                <w:rFonts w:eastAsia="Sylfaen"/>
                <w:sz w:val="24"/>
                <w:szCs w:val="24"/>
              </w:rPr>
              <w:softHyphen/>
              <w:t>цированного домашнего задания. Рефлексия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5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</w:p>
        </w:tc>
      </w:tr>
      <w:tr w:rsidR="00E61A2E" w:rsidRPr="00376A33" w:rsidTr="00D178FC">
        <w:trPr>
          <w:gridAfter w:val="1"/>
          <w:wAfter w:w="3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lang w:eastAsia="ru-RU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65</w:t>
            </w:r>
            <w:r w:rsidRPr="00376A33">
              <w:rPr>
                <w:rStyle w:val="Sylfaen"/>
                <w:rFonts w:eastAsia="Verdana"/>
                <w:sz w:val="24"/>
                <w:szCs w:val="24"/>
              </w:rPr>
              <w:t>,</w:t>
            </w:r>
          </w:p>
          <w:p w:rsidR="00E61A2E" w:rsidRPr="00376A33" w:rsidRDefault="00E61A2E" w:rsidP="00E61A2E">
            <w:pPr>
              <w:jc w:val="center"/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rStyle w:val="Sylfaen"/>
                <w:rFonts w:eastAsia="Sylfaen"/>
                <w:sz w:val="24"/>
                <w:szCs w:val="24"/>
              </w:rPr>
            </w:pPr>
            <w:r w:rsidRPr="00376A33">
              <w:rPr>
                <w:rStyle w:val="Sylfaen"/>
                <w:rFonts w:eastAsia="Sylfaen"/>
                <w:sz w:val="24"/>
                <w:szCs w:val="24"/>
              </w:rPr>
              <w:t>Подготовка проекта к защите</w:t>
            </w:r>
          </w:p>
          <w:p w:rsidR="00E61A2E" w:rsidRPr="00376A33" w:rsidRDefault="00E61A2E" w:rsidP="00376A33">
            <w:pPr>
              <w:pStyle w:val="11"/>
              <w:shd w:val="clear" w:color="auto" w:fill="auto"/>
              <w:ind w:left="60"/>
              <w:rPr>
                <w:sz w:val="24"/>
                <w:szCs w:val="24"/>
                <w:lang w:val="ru-RU" w:eastAsia="en-US"/>
              </w:rPr>
            </w:pP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Проектны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якларга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376A33">
              <w:rPr>
                <w:rStyle w:val="Sylfaen"/>
                <w:rFonts w:eastAsia="Sylfaen"/>
                <w:sz w:val="24"/>
                <w:szCs w:val="24"/>
              </w:rPr>
              <w:t>әзерләнү</w:t>
            </w:r>
            <w:proofErr w:type="spellEnd"/>
            <w:r w:rsidRPr="00376A33">
              <w:rPr>
                <w:rStyle w:val="Sylfaen"/>
                <w:rFonts w:eastAsia="Sylfaen"/>
                <w:sz w:val="24"/>
                <w:szCs w:val="24"/>
              </w:rPr>
              <w:t>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</w:rPr>
            </w:pPr>
            <w:r w:rsidRPr="00376A33">
              <w:rPr>
                <w:rFonts w:eastAsia="Sylfaen"/>
                <w:sz w:val="24"/>
                <w:szCs w:val="24"/>
              </w:rPr>
              <w:t>Формирование у учащихся способ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ностей к рефлексии коррекцион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но-контрольного типа и реализация коррекционной нормы: фиксирова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ние собственных затруднений в дея</w:t>
            </w:r>
            <w:r w:rsidRPr="00376A33">
              <w:rPr>
                <w:rFonts w:eastAsia="Sylfaen"/>
                <w:sz w:val="24"/>
                <w:szCs w:val="24"/>
              </w:rPr>
              <w:softHyphen/>
              <w:t xml:space="preserve">тельности, выявление их причин, построение и реализация проекта выхода из затруднения.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1A2E" w:rsidRPr="00376A33" w:rsidRDefault="00E61A2E" w:rsidP="00376A33">
            <w:pPr>
              <w:pStyle w:val="11"/>
              <w:shd w:val="clear" w:color="auto" w:fill="auto"/>
              <w:rPr>
                <w:sz w:val="24"/>
                <w:szCs w:val="24"/>
                <w:lang w:val="ru-RU" w:eastAsia="en-US"/>
              </w:rPr>
            </w:pPr>
          </w:p>
        </w:tc>
      </w:tr>
      <w:tr w:rsidR="00E61A2E" w:rsidRPr="00376A33" w:rsidTr="00D178F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Calibri"/>
                <w:sz w:val="24"/>
                <w:szCs w:val="24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67,</w:t>
            </w:r>
          </w:p>
          <w:p w:rsidR="00E61A2E" w:rsidRPr="00376A33" w:rsidRDefault="00E61A2E" w:rsidP="00E61A2E">
            <w:pPr>
              <w:jc w:val="center"/>
              <w:rPr>
                <w:rStyle w:val="Sylfaen"/>
                <w:rFonts w:eastAsia="Calibri"/>
                <w:sz w:val="24"/>
                <w:szCs w:val="24"/>
              </w:rPr>
            </w:pPr>
            <w:r w:rsidRPr="00376A33">
              <w:rPr>
                <w:rStyle w:val="Sylfaen"/>
                <w:rFonts w:eastAsia="Calibri"/>
                <w:sz w:val="24"/>
                <w:szCs w:val="24"/>
              </w:rPr>
              <w:t>68</w:t>
            </w:r>
          </w:p>
          <w:p w:rsidR="00E61A2E" w:rsidRPr="00376A33" w:rsidRDefault="00E61A2E" w:rsidP="00E61A2E">
            <w:pPr>
              <w:jc w:val="center"/>
              <w:rPr>
                <w:rStyle w:val="Sylfaen"/>
                <w:rFonts w:eastAsia="Calibri"/>
                <w:sz w:val="24"/>
                <w:szCs w:val="24"/>
              </w:rPr>
            </w:pP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  <w:lang w:val="tt-RU"/>
              </w:rPr>
            </w:pPr>
            <w:r w:rsidRPr="00376A33">
              <w:rPr>
                <w:rFonts w:eastAsia="Sylfaen"/>
                <w:sz w:val="24"/>
                <w:szCs w:val="24"/>
              </w:rPr>
              <w:t>Защита про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екта «Вяжем аксессуары крючком или спица</w:t>
            </w:r>
            <w:r w:rsidRPr="00376A33">
              <w:rPr>
                <w:rFonts w:eastAsia="Sylfaen"/>
                <w:sz w:val="24"/>
                <w:szCs w:val="24"/>
              </w:rPr>
              <w:softHyphen/>
              <w:t xml:space="preserve">ми». </w:t>
            </w:r>
            <w:r w:rsidRPr="00376A33">
              <w:rPr>
                <w:rFonts w:eastAsia="Sylfaen"/>
                <w:sz w:val="24"/>
                <w:szCs w:val="24"/>
                <w:lang w:val="tt-RU"/>
              </w:rPr>
              <w:t>Проектны яклау.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</w:rPr>
            </w:pPr>
          </w:p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76A33">
              <w:rPr>
                <w:rFonts w:ascii="Times New Roman" w:eastAsia="Sylfaen" w:hAnsi="Times New Roman"/>
                <w:sz w:val="24"/>
                <w:szCs w:val="24"/>
              </w:rPr>
              <w:t>Выступление учащихся с защитой проекта, анализ достоинств и недостатков проектов. Контроль, оценка и самооценка по представленным критериям. Ре</w:t>
            </w:r>
            <w:r w:rsidRPr="00376A33">
              <w:rPr>
                <w:rFonts w:ascii="Times New Roman" w:eastAsia="Sylfaen" w:hAnsi="Times New Roman"/>
                <w:sz w:val="24"/>
                <w:szCs w:val="24"/>
              </w:rPr>
              <w:softHyphen/>
              <w:t>флексия. Подведение итогов года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</w:rPr>
            </w:pPr>
          </w:p>
        </w:tc>
        <w:tc>
          <w:tcPr>
            <w:tcW w:w="91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</w:rPr>
            </w:pPr>
          </w:p>
        </w:tc>
      </w:tr>
      <w:tr w:rsidR="00E61A2E" w:rsidRPr="00376A33" w:rsidTr="00D178F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1A2E" w:rsidRPr="00376A33" w:rsidRDefault="00E61A2E" w:rsidP="00E61A2E">
            <w:pPr>
              <w:jc w:val="center"/>
              <w:rPr>
                <w:rStyle w:val="Sylfaen"/>
                <w:rFonts w:eastAsia="Calibri"/>
                <w:sz w:val="24"/>
                <w:szCs w:val="24"/>
              </w:rPr>
            </w:pPr>
            <w:r w:rsidRPr="00ED2457">
              <w:rPr>
                <w:rStyle w:val="Sylfaen"/>
                <w:rFonts w:eastAsia="Calibri"/>
                <w:sz w:val="24"/>
                <w:szCs w:val="24"/>
              </w:rPr>
              <w:t>69-70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Fonts w:eastAsia="Sylfaen"/>
                <w:sz w:val="24"/>
                <w:szCs w:val="24"/>
                <w:lang w:val="tt-RU"/>
              </w:rPr>
            </w:pPr>
            <w:r w:rsidRPr="00376A33">
              <w:rPr>
                <w:rFonts w:eastAsia="Sylfaen"/>
                <w:sz w:val="24"/>
                <w:szCs w:val="24"/>
                <w:lang w:val="tt-RU"/>
              </w:rPr>
              <w:t>Выставка работ.</w:t>
            </w:r>
            <w:r w:rsidRPr="00376A33">
              <w:rPr>
                <w:rFonts w:eastAsia="Sylfaen"/>
                <w:sz w:val="24"/>
                <w:szCs w:val="24"/>
              </w:rPr>
              <w:t>Итого</w:t>
            </w:r>
            <w:r w:rsidRPr="00376A33">
              <w:rPr>
                <w:rFonts w:eastAsia="Sylfaen"/>
                <w:sz w:val="24"/>
                <w:szCs w:val="24"/>
              </w:rPr>
              <w:softHyphen/>
              <w:t>вый урок</w:t>
            </w:r>
          </w:p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rFonts w:eastAsia="Sylfaen"/>
                <w:sz w:val="24"/>
                <w:szCs w:val="24"/>
              </w:rPr>
            </w:pP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noProof/>
                <w:sz w:val="24"/>
                <w:szCs w:val="24"/>
                <w:lang w:val="tt-RU" w:bidi="ar-SA"/>
              </w:rPr>
            </w:pPr>
            <w:r w:rsidRPr="00376A33">
              <w:rPr>
                <w:noProof/>
                <w:sz w:val="24"/>
                <w:szCs w:val="24"/>
                <w:lang w:val="tt-RU" w:bidi="ar-SA"/>
              </w:rPr>
              <w:t>Подготовка работ к выставке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</w:rPr>
            </w:pPr>
          </w:p>
        </w:tc>
        <w:tc>
          <w:tcPr>
            <w:tcW w:w="91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2E" w:rsidRPr="00376A33" w:rsidRDefault="00E61A2E" w:rsidP="00376A33">
            <w:pPr>
              <w:pStyle w:val="21"/>
              <w:shd w:val="clear" w:color="auto" w:fill="auto"/>
              <w:ind w:left="60"/>
              <w:rPr>
                <w:sz w:val="24"/>
                <w:szCs w:val="24"/>
              </w:rPr>
            </w:pPr>
          </w:p>
        </w:tc>
      </w:tr>
      <w:tr w:rsidR="00E61A2E" w:rsidRPr="00376A33" w:rsidTr="00E61A2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5"/>
          <w:wBefore w:w="3655" w:type="dxa"/>
          <w:wAfter w:w="17690" w:type="dxa"/>
          <w:trHeight w:val="100"/>
        </w:trPr>
        <w:tc>
          <w:tcPr>
            <w:tcW w:w="2731" w:type="dxa"/>
            <w:gridSpan w:val="2"/>
          </w:tcPr>
          <w:p w:rsidR="00E61A2E" w:rsidRPr="00376A33" w:rsidRDefault="00E61A2E" w:rsidP="00376A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7C3514" wp14:editId="500D2C29">
                      <wp:simplePos x="0" y="0"/>
                      <wp:positionH relativeFrom="column">
                        <wp:posOffset>5383530</wp:posOffset>
                      </wp:positionH>
                      <wp:positionV relativeFrom="paragraph">
                        <wp:posOffset>10160</wp:posOffset>
                      </wp:positionV>
                      <wp:extent cx="1536700" cy="24130"/>
                      <wp:effectExtent l="11430" t="10160" r="13970" b="1333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36700" cy="24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23.9pt;margin-top:.8pt;width:121pt;height:1.9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641051" wp14:editId="2DD2AAB9">
                      <wp:simplePos x="0" y="0"/>
                      <wp:positionH relativeFrom="column">
                        <wp:posOffset>5383530</wp:posOffset>
                      </wp:positionH>
                      <wp:positionV relativeFrom="paragraph">
                        <wp:posOffset>10160</wp:posOffset>
                      </wp:positionV>
                      <wp:extent cx="1536700" cy="12065"/>
                      <wp:effectExtent l="11430" t="10160" r="13970" b="63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6700" cy="12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423.9pt;margin-top:.8pt;width:121pt;height: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"/>
                  </w:pict>
                </mc:Fallback>
              </mc:AlternateContent>
            </w:r>
          </w:p>
        </w:tc>
      </w:tr>
    </w:tbl>
    <w:p w:rsidR="00676ED4" w:rsidRPr="00376A33" w:rsidRDefault="00676ED4">
      <w:pPr>
        <w:rPr>
          <w:rFonts w:ascii="Times New Roman" w:hAnsi="Times New Roman"/>
          <w:sz w:val="24"/>
          <w:szCs w:val="24"/>
        </w:rPr>
      </w:pPr>
    </w:p>
    <w:p w:rsidR="00574F6D" w:rsidRPr="00106D51" w:rsidRDefault="00574F6D" w:rsidP="00BF200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235F1D" w:rsidRDefault="00235F1D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235F1D" w:rsidRDefault="00235F1D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235F1D" w:rsidRDefault="00235F1D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235F1D" w:rsidRDefault="00235F1D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235F1D" w:rsidRDefault="00235F1D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106D51" w:rsidRDefault="0010192F" w:rsidP="001019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                                                                   </w:t>
      </w:r>
      <w:r w:rsidR="00106D51" w:rsidRPr="00106D51">
        <w:rPr>
          <w:rFonts w:ascii="Times New Roman" w:hAnsi="Times New Roman"/>
          <w:b/>
          <w:bCs/>
          <w:i/>
          <w:sz w:val="24"/>
          <w:szCs w:val="24"/>
        </w:rPr>
        <w:t>Используемый учебно-методический комплект</w:t>
      </w:r>
    </w:p>
    <w:p w:rsidR="00626713" w:rsidRPr="00106D51" w:rsidRDefault="00626713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106D51" w:rsidRPr="00106D51" w:rsidRDefault="0010192F" w:rsidP="00106D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06D51" w:rsidRPr="00106D51">
        <w:rPr>
          <w:rFonts w:ascii="Times New Roman" w:hAnsi="Times New Roman"/>
          <w:sz w:val="24"/>
          <w:szCs w:val="24"/>
        </w:rPr>
        <w:t xml:space="preserve">Данная рабочая программа ориентирована на использование учебника Н.В. Синицы, В.Д. Симоненко «Технология. Технологии ведения дома: 6 класс общеобразовательных учреждений» (М.: </w:t>
      </w:r>
      <w:proofErr w:type="spellStart"/>
      <w:r w:rsidR="00106D51" w:rsidRPr="00106D51">
        <w:rPr>
          <w:rFonts w:ascii="Times New Roman" w:hAnsi="Times New Roman"/>
          <w:sz w:val="24"/>
          <w:szCs w:val="24"/>
        </w:rPr>
        <w:t>Вентана</w:t>
      </w:r>
      <w:proofErr w:type="spellEnd"/>
      <w:r w:rsidR="00106D51" w:rsidRPr="00106D51">
        <w:rPr>
          <w:rFonts w:ascii="Times New Roman" w:hAnsi="Times New Roman"/>
          <w:sz w:val="24"/>
          <w:szCs w:val="24"/>
        </w:rPr>
        <w:t>-Граф), входящих в образовательную систему «Алгоритм успеха».</w:t>
      </w:r>
    </w:p>
    <w:p w:rsidR="00106D51" w:rsidRPr="00106D51" w:rsidRDefault="00106D51" w:rsidP="00106D51">
      <w:pPr>
        <w:tabs>
          <w:tab w:val="left" w:pos="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06D51">
        <w:rPr>
          <w:rFonts w:ascii="Times New Roman" w:hAnsi="Times New Roman"/>
          <w:bCs/>
          <w:sz w:val="24"/>
          <w:szCs w:val="24"/>
        </w:rPr>
        <w:t>П</w:t>
      </w:r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>римерной программы основного общего образования по учебному предмету «Технология»,</w:t>
      </w:r>
      <w:r w:rsidRPr="00106D51">
        <w:rPr>
          <w:rFonts w:ascii="Times New Roman" w:hAnsi="Times New Roman"/>
          <w:sz w:val="24"/>
          <w:szCs w:val="24"/>
        </w:rPr>
        <w:t xml:space="preserve"> программы «Технология» 5-8 классов под редакцией  А.Т. Тищенко, </w:t>
      </w:r>
      <w:proofErr w:type="spellStart"/>
      <w:r w:rsidRPr="00106D51">
        <w:rPr>
          <w:rFonts w:ascii="Times New Roman" w:hAnsi="Times New Roman"/>
          <w:sz w:val="24"/>
          <w:szCs w:val="24"/>
        </w:rPr>
        <w:t>Н.В.Синица</w:t>
      </w:r>
      <w:proofErr w:type="spellEnd"/>
    </w:p>
    <w:p w:rsidR="00106D51" w:rsidRPr="00106D51" w:rsidRDefault="00106D51" w:rsidP="00106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6D51" w:rsidRPr="00106D51" w:rsidRDefault="00106D51" w:rsidP="00106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6D51">
        <w:rPr>
          <w:rFonts w:ascii="Times New Roman" w:hAnsi="Times New Roman"/>
          <w:b/>
          <w:bCs/>
          <w:sz w:val="24"/>
          <w:szCs w:val="24"/>
        </w:rPr>
        <w:tab/>
      </w:r>
      <w:r w:rsidRPr="00106D51">
        <w:rPr>
          <w:rFonts w:ascii="Times New Roman" w:hAnsi="Times New Roman"/>
          <w:b/>
          <w:sz w:val="24"/>
          <w:szCs w:val="24"/>
          <w:lang w:eastAsia="ru-RU"/>
        </w:rPr>
        <w:t xml:space="preserve">       </w:t>
      </w:r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06D51">
        <w:rPr>
          <w:rFonts w:ascii="Times New Roman" w:hAnsi="Times New Roman"/>
          <w:sz w:val="24"/>
          <w:szCs w:val="24"/>
          <w:lang w:eastAsia="ru-RU"/>
        </w:rPr>
        <w:t xml:space="preserve">Таблицы, справочные материалы. </w:t>
      </w:r>
    </w:p>
    <w:p w:rsidR="00106D51" w:rsidRPr="00106D51" w:rsidRDefault="00106D51" w:rsidP="00106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06D51">
        <w:rPr>
          <w:rFonts w:ascii="Times New Roman" w:hAnsi="Times New Roman"/>
          <w:b/>
          <w:sz w:val="24"/>
          <w:szCs w:val="24"/>
          <w:lang w:eastAsia="ru-RU"/>
        </w:rPr>
        <w:t xml:space="preserve">       -</w:t>
      </w:r>
      <w:r w:rsidRPr="00106D5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Эскизы оформления </w:t>
      </w:r>
      <w:proofErr w:type="spellStart"/>
      <w:r w:rsidRPr="00106D51">
        <w:rPr>
          <w:rFonts w:ascii="Times New Roman" w:hAnsi="Times New Roman"/>
          <w:color w:val="000000"/>
          <w:sz w:val="24"/>
          <w:szCs w:val="24"/>
          <w:lang w:eastAsia="ru-RU"/>
        </w:rPr>
        <w:t>салатов</w:t>
      </w:r>
      <w:proofErr w:type="gramStart"/>
      <w:r w:rsidRPr="00106D51">
        <w:rPr>
          <w:rFonts w:ascii="Times New Roman" w:hAnsi="Times New Roman"/>
          <w:color w:val="000000"/>
          <w:sz w:val="24"/>
          <w:szCs w:val="24"/>
          <w:lang w:eastAsia="ru-RU"/>
        </w:rPr>
        <w:t>,б</w:t>
      </w:r>
      <w:proofErr w:type="gramEnd"/>
      <w:r w:rsidRPr="00106D51">
        <w:rPr>
          <w:rFonts w:ascii="Times New Roman" w:hAnsi="Times New Roman"/>
          <w:color w:val="000000"/>
          <w:sz w:val="24"/>
          <w:szCs w:val="24"/>
          <w:lang w:eastAsia="ru-RU"/>
        </w:rPr>
        <w:t>утербротов</w:t>
      </w:r>
      <w:proofErr w:type="spellEnd"/>
    </w:p>
    <w:p w:rsidR="00106D51" w:rsidRPr="00106D51" w:rsidRDefault="00106D51" w:rsidP="00106D5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-</w:t>
      </w:r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Эскизы художественного украшения стола к завтраку. Салфетки. </w:t>
      </w:r>
    </w:p>
    <w:p w:rsidR="00106D51" w:rsidRPr="00106D51" w:rsidRDefault="00106D51" w:rsidP="00106D5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-</w:t>
      </w:r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Фрукты, ягоды, грибы, коренья, зелень, лекарственные травы</w:t>
      </w:r>
      <w:proofErr w:type="gramStart"/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.(</w:t>
      </w:r>
      <w:proofErr w:type="spellStart"/>
      <w:proofErr w:type="gramEnd"/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рисунки,муляжи</w:t>
      </w:r>
      <w:proofErr w:type="spellEnd"/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</w:p>
    <w:p w:rsidR="00106D51" w:rsidRPr="00106D51" w:rsidRDefault="00106D51" w:rsidP="00106D5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-Образцы тканей. Образец полотняного переплетения.</w:t>
      </w:r>
    </w:p>
    <w:p w:rsidR="00106D51" w:rsidRPr="00106D51" w:rsidRDefault="00106D51" w:rsidP="00106D5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Швейная машина. Образцы машинных строчек</w:t>
      </w:r>
    </w:p>
    <w:p w:rsidR="00106D51" w:rsidRPr="00106D51" w:rsidRDefault="00106D51" w:rsidP="00106D5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.</w:t>
      </w:r>
    </w:p>
    <w:p w:rsidR="00106D51" w:rsidRPr="00106D51" w:rsidRDefault="00106D51" w:rsidP="00106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Технические средства обучения</w:t>
      </w:r>
    </w:p>
    <w:p w:rsidR="00106D51" w:rsidRPr="00106D51" w:rsidRDefault="00106D51" w:rsidP="00106D51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>Компьютер, проектор</w:t>
      </w:r>
      <w:proofErr w:type="gramStart"/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106D51">
        <w:rPr>
          <w:rFonts w:ascii="Times New Roman" w:eastAsia="Times New Roman" w:hAnsi="Times New Roman"/>
          <w:sz w:val="24"/>
          <w:szCs w:val="24"/>
          <w:lang w:eastAsia="ru-RU"/>
        </w:rPr>
        <w:t>интерактивная доска</w:t>
      </w:r>
    </w:p>
    <w:p w:rsidR="00106D51" w:rsidRPr="00106D51" w:rsidRDefault="00106D51" w:rsidP="00106D51">
      <w:pPr>
        <w:tabs>
          <w:tab w:val="left" w:pos="907"/>
        </w:tabs>
        <w:spacing w:line="24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106D51" w:rsidRPr="00106D51" w:rsidRDefault="00106D51" w:rsidP="00106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6D51" w:rsidRPr="00106D51" w:rsidRDefault="00106D51" w:rsidP="00106D51">
      <w:pPr>
        <w:numPr>
          <w:ilvl w:val="0"/>
          <w:numId w:val="57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06D51">
        <w:rPr>
          <w:rFonts w:ascii="Times New Roman" w:hAnsi="Times New Roman"/>
          <w:b/>
          <w:sz w:val="24"/>
          <w:szCs w:val="24"/>
        </w:rPr>
        <w:t>Литература для учителя:</w:t>
      </w:r>
    </w:p>
    <w:p w:rsidR="00106D51" w:rsidRPr="00106D51" w:rsidRDefault="00106D51" w:rsidP="00106D51">
      <w:pPr>
        <w:numPr>
          <w:ilvl w:val="0"/>
          <w:numId w:val="5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D51">
        <w:rPr>
          <w:rFonts w:ascii="Times New Roman" w:hAnsi="Times New Roman"/>
          <w:sz w:val="24"/>
          <w:szCs w:val="24"/>
        </w:rPr>
        <w:t xml:space="preserve">Технология: программа: 5-8 классы / А.Т. Тищенко, Н.В. Синица. – М.: </w:t>
      </w:r>
      <w:proofErr w:type="spellStart"/>
      <w:r w:rsidRPr="00106D5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106D51">
        <w:rPr>
          <w:rFonts w:ascii="Times New Roman" w:hAnsi="Times New Roman"/>
          <w:sz w:val="24"/>
          <w:szCs w:val="24"/>
        </w:rPr>
        <w:t>-Граф, 2014.</w:t>
      </w:r>
    </w:p>
    <w:p w:rsidR="00106D51" w:rsidRPr="0009719C" w:rsidRDefault="00106D51" w:rsidP="00106D5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9719C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Интернет - ресурсы:</w:t>
      </w:r>
      <w:r w:rsidRPr="000971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hyperlink r:id="rId10" w:history="1">
        <w:r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http://www.woll-rus.ru</w:t>
        </w:r>
      </w:hyperlink>
      <w:r w:rsidRPr="000971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 </w:t>
      </w:r>
      <w:hyperlink r:id="rId11" w:history="1">
        <w:r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http://shei-sama.ru</w:t>
        </w:r>
      </w:hyperlink>
      <w:r w:rsidRPr="000971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hyperlink r:id="rId12" w:history="1">
        <w:r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http://www.remontsrem.ru/</w:t>
        </w:r>
      </w:hyperlink>
      <w:r w:rsidRPr="000971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06D51" w:rsidRPr="0009719C" w:rsidRDefault="00583E77" w:rsidP="00106D5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hyperlink r:id="rId13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http://gardenweb.ru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4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http://www.kvartira-box.ru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; </w:t>
      </w:r>
      <w:hyperlink r:id="rId15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http://strana-sovetov.com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6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http://elhovka.narod.ru</w:t>
        </w:r>
      </w:hyperlink>
      <w:proofErr w:type="gramStart"/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;</w:t>
      </w:r>
      <w:proofErr w:type="gramEnd"/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 </w:t>
      </w:r>
      <w:hyperlink r:id="rId17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val="en-US" w:eastAsia="ru-RU"/>
          </w:rPr>
          <w:t>festival</w:t>
        </w:r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.1</w:t>
        </w:r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val="en-US" w:eastAsia="ru-RU"/>
          </w:rPr>
          <w:t>september</w:t>
        </w:r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8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http://school-collection.edu.ru/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9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http://fcior.edu.ru/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;    </w:t>
      </w:r>
      <w:hyperlink r:id="rId20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http://tehnologiya.ucoz.ru/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 </w:t>
      </w:r>
      <w:hyperlink r:id="rId21" w:history="1">
        <w:r w:rsidR="00106D51" w:rsidRPr="0009719C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http://festival.1september.ru/</w:t>
        </w:r>
      </w:hyperlink>
      <w:r w:rsidR="00106D51" w:rsidRPr="000971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F3D2B" w:rsidRDefault="001F3D2B" w:rsidP="00574F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3D2B" w:rsidRPr="00626713" w:rsidRDefault="00626713" w:rsidP="0062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26713">
        <w:rPr>
          <w:rFonts w:ascii="Times New Roman" w:hAnsi="Times New Roman"/>
          <w:b/>
          <w:sz w:val="24"/>
          <w:szCs w:val="24"/>
          <w:lang w:val="tt-RU"/>
        </w:rPr>
        <w:t>Для учащихся :</w:t>
      </w:r>
      <w:r w:rsidRPr="006267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</w:t>
      </w:r>
      <w:r w:rsidRPr="00106D51">
        <w:rPr>
          <w:rFonts w:ascii="Times New Roman" w:hAnsi="Times New Roman"/>
          <w:sz w:val="24"/>
          <w:szCs w:val="24"/>
        </w:rPr>
        <w:t xml:space="preserve"> Н.В. Синицы, В.Д. Симоненко «Технология. Технологии ведения дома: 6 класс общеобразовательных учреждений» (М.: </w:t>
      </w:r>
      <w:proofErr w:type="spellStart"/>
      <w:r w:rsidRPr="00106D5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106D51">
        <w:rPr>
          <w:rFonts w:ascii="Times New Roman" w:hAnsi="Times New Roman"/>
          <w:sz w:val="24"/>
          <w:szCs w:val="24"/>
        </w:rPr>
        <w:t xml:space="preserve">-Граф), </w:t>
      </w:r>
      <w:r>
        <w:rPr>
          <w:rFonts w:ascii="Times New Roman" w:hAnsi="Times New Roman"/>
          <w:sz w:val="24"/>
          <w:szCs w:val="24"/>
        </w:rPr>
        <w:t>2016</w:t>
      </w:r>
    </w:p>
    <w:p w:rsidR="001F3D2B" w:rsidRPr="00626713" w:rsidRDefault="001F3D2B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F3D2B" w:rsidRDefault="001F3D2B" w:rsidP="00574F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0192F" w:rsidRDefault="0010192F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F3D2B" w:rsidRPr="001F3D2B" w:rsidRDefault="001F3D2B" w:rsidP="00574F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F3D2B">
        <w:rPr>
          <w:rFonts w:ascii="Times New Roman" w:hAnsi="Times New Roman"/>
          <w:b/>
          <w:sz w:val="24"/>
          <w:szCs w:val="24"/>
          <w:lang w:val="tt-RU"/>
        </w:rPr>
        <w:lastRenderedPageBreak/>
        <w:t>Приложение</w:t>
      </w:r>
    </w:p>
    <w:p w:rsidR="00574F6D" w:rsidRDefault="00574F6D" w:rsidP="00574F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Прило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  <w:lang w:val="tt-RU"/>
        </w:rPr>
        <w:t>ение 1</w:t>
      </w:r>
    </w:p>
    <w:p w:rsidR="00574F6D" w:rsidRDefault="00574F6D" w:rsidP="00574F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F3D2B" w:rsidRDefault="00574F6D" w:rsidP="001F3D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Система оценки достижений учащихся:</w:t>
      </w:r>
      <w:r w:rsidRPr="006135B3">
        <w:rPr>
          <w:rFonts w:ascii="Times New Roman" w:hAnsi="Times New Roman"/>
          <w:b/>
          <w:sz w:val="24"/>
          <w:szCs w:val="24"/>
        </w:rPr>
        <w:t xml:space="preserve"> </w:t>
      </w:r>
      <w:r w:rsidRPr="006135B3">
        <w:rPr>
          <w:rFonts w:ascii="Times New Roman" w:hAnsi="Times New Roman"/>
          <w:sz w:val="24"/>
          <w:szCs w:val="24"/>
        </w:rPr>
        <w:t>пятибалльная, портфолио, проектная работа.</w:t>
      </w:r>
      <w:r w:rsidRPr="006135B3">
        <w:rPr>
          <w:rFonts w:ascii="Times New Roman" w:hAnsi="Times New Roman"/>
          <w:b/>
          <w:sz w:val="24"/>
          <w:szCs w:val="24"/>
        </w:rPr>
        <w:t xml:space="preserve"> </w:t>
      </w:r>
    </w:p>
    <w:p w:rsidR="00574F6D" w:rsidRPr="006135B3" w:rsidRDefault="00574F6D" w:rsidP="001F3D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  <w:u w:val="single"/>
        </w:rPr>
        <w:t>При устной проверке</w:t>
      </w:r>
      <w:r w:rsidRPr="006135B3">
        <w:rPr>
          <w:rFonts w:ascii="Times New Roman" w:hAnsi="Times New Roman"/>
          <w:sz w:val="24"/>
          <w:szCs w:val="24"/>
        </w:rPr>
        <w:t>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полностью усвоил учебный материал;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умеет изложить учебный материал своими словами;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самостоятельно подтверждает ответ конкретными примерами;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в основном усвоил учебный материал;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допускает незначительные ошибки при его изложении своими словами;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подтверждает ответ конкретными примерами;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правильно отвечает на дополнительные вопросы учителя.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574F6D" w:rsidRPr="006135B3" w:rsidRDefault="00574F6D" w:rsidP="00B07E3B">
      <w:pPr>
        <w:numPr>
          <w:ilvl w:val="0"/>
          <w:numId w:val="2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усвоил существенную часть учебного материала;</w:t>
      </w:r>
    </w:p>
    <w:p w:rsidR="00574F6D" w:rsidRPr="006135B3" w:rsidRDefault="00574F6D" w:rsidP="00B07E3B">
      <w:pPr>
        <w:numPr>
          <w:ilvl w:val="0"/>
          <w:numId w:val="2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затрудняется подтвердить ответ конкретными примерами;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слабо отвечает на дополнительные вопросы учителя.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почти не усвоил учебный материал;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может изложить учебный материал своими словами;</w:t>
      </w:r>
    </w:p>
    <w:p w:rsidR="00574F6D" w:rsidRPr="006135B3" w:rsidRDefault="00574F6D" w:rsidP="00B07E3B">
      <w:pPr>
        <w:numPr>
          <w:ilvl w:val="0"/>
          <w:numId w:val="2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может подтвердить ответ конкретными примерами;</w:t>
      </w:r>
    </w:p>
    <w:p w:rsidR="00574F6D" w:rsidRPr="006135B3" w:rsidRDefault="00574F6D" w:rsidP="00B07E3B">
      <w:pPr>
        <w:numPr>
          <w:ilvl w:val="0"/>
          <w:numId w:val="2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отвечает на большую часть дополнительных вопросов учителя.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74F6D" w:rsidRPr="006135B3" w:rsidRDefault="00574F6D" w:rsidP="00B07E3B">
      <w:pPr>
        <w:numPr>
          <w:ilvl w:val="0"/>
          <w:numId w:val="2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135B3">
        <w:rPr>
          <w:rFonts w:ascii="Times New Roman" w:hAnsi="Times New Roman"/>
          <w:sz w:val="24"/>
          <w:szCs w:val="24"/>
          <w:u w:val="single"/>
        </w:rPr>
        <w:t xml:space="preserve"> При выполнении практических работ.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творчески планирует выполнение работы;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правильно и аккуратно выполняет задания;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lastRenderedPageBreak/>
        <w:t>Оценка «4» ставится, если учащийся: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правильно планирует выполнение работы;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в основном правильно и аккуратно выполняет задания;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 xml:space="preserve"> </w:t>
      </w:r>
      <w:r w:rsidRPr="006135B3"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допускает ошибки при планировании  выполнения работы;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допускает ошибки и не аккуратно выполняет задания;</w:t>
      </w:r>
    </w:p>
    <w:p w:rsidR="00574F6D" w:rsidRPr="006135B3" w:rsidRDefault="00574F6D" w:rsidP="00B07E3B">
      <w:pPr>
        <w:numPr>
          <w:ilvl w:val="0"/>
          <w:numId w:val="2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574F6D" w:rsidRPr="006135B3" w:rsidRDefault="00574F6D" w:rsidP="00B07E3B">
      <w:pPr>
        <w:numPr>
          <w:ilvl w:val="0"/>
          <w:numId w:val="30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может правильно спланировать выполнение работы;</w:t>
      </w:r>
    </w:p>
    <w:p w:rsidR="00574F6D" w:rsidRPr="006135B3" w:rsidRDefault="00574F6D" w:rsidP="00B07E3B">
      <w:pPr>
        <w:numPr>
          <w:ilvl w:val="0"/>
          <w:numId w:val="30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может использовать знаний программного материала;</w:t>
      </w:r>
    </w:p>
    <w:p w:rsidR="00574F6D" w:rsidRPr="006135B3" w:rsidRDefault="00574F6D" w:rsidP="00B07E3B">
      <w:pPr>
        <w:numPr>
          <w:ilvl w:val="0"/>
          <w:numId w:val="30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допускает грубые ошибки и не аккуратно выполняет задания;</w:t>
      </w:r>
    </w:p>
    <w:p w:rsidR="00574F6D" w:rsidRPr="006135B3" w:rsidRDefault="00574F6D" w:rsidP="00B07E3B">
      <w:pPr>
        <w:numPr>
          <w:ilvl w:val="0"/>
          <w:numId w:val="30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sz w:val="24"/>
          <w:szCs w:val="24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74F6D" w:rsidRPr="006135B3" w:rsidRDefault="00574F6D" w:rsidP="00B07E3B">
      <w:pPr>
        <w:numPr>
          <w:ilvl w:val="0"/>
          <w:numId w:val="2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135B3">
        <w:rPr>
          <w:rFonts w:ascii="Times New Roman" w:hAnsi="Times New Roman"/>
          <w:sz w:val="24"/>
          <w:szCs w:val="24"/>
          <w:u w:val="single"/>
        </w:rPr>
        <w:t>При выполнении творческих и проектных работ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261"/>
        <w:gridCol w:w="3402"/>
        <w:gridCol w:w="2976"/>
        <w:gridCol w:w="2694"/>
      </w:tblGrid>
      <w:tr w:rsidR="00574F6D" w:rsidRPr="006135B3" w:rsidTr="00E365DB">
        <w:tc>
          <w:tcPr>
            <w:tcW w:w="2835" w:type="dxa"/>
          </w:tcPr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sz w:val="24"/>
                <w:szCs w:val="24"/>
              </w:rPr>
              <w:t>Технико-</w:t>
            </w:r>
            <w:r w:rsidRPr="006135B3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экономические </w:t>
            </w:r>
            <w:r w:rsidRPr="006135B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3261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Оценка «5»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402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Оценка «4»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976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Оценка «3»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694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Оценка «2»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</w:tr>
      <w:tr w:rsidR="00574F6D" w:rsidRPr="006135B3" w:rsidTr="00E365DB">
        <w:tc>
          <w:tcPr>
            <w:tcW w:w="2835" w:type="dxa"/>
          </w:tcPr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Cs/>
                <w:i/>
                <w:spacing w:val="-3"/>
                <w:sz w:val="24"/>
                <w:szCs w:val="24"/>
              </w:rPr>
              <w:t>Защита проекта</w:t>
            </w:r>
          </w:p>
        </w:tc>
        <w:tc>
          <w:tcPr>
            <w:tcW w:w="3261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Обнаруживает </w:t>
            </w:r>
            <w:proofErr w:type="gramStart"/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>полное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>содержания доклада 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проделанной работы.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Правильно и четко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отвечает на все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поставленные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вопросы. Умеет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положения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примерами.</w:t>
            </w:r>
          </w:p>
        </w:tc>
        <w:tc>
          <w:tcPr>
            <w:tcW w:w="3402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Обнаруживает, </w:t>
            </w:r>
            <w:proofErr w:type="gramStart"/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proofErr w:type="gramStart"/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доклада 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проделанной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работы. Правильно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и четко отвечает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почти на все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поставленные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вопросы. Умеет, в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 основном,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самостоятельно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подтвердить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положения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примерами</w:t>
            </w:r>
          </w:p>
        </w:tc>
        <w:tc>
          <w:tcPr>
            <w:tcW w:w="2976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Обнаруживает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неполное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доклада 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проделанной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проектной работы.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8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правильно и четко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 ответить на отдельные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вопросы.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Затрудняется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примерами.</w:t>
            </w:r>
          </w:p>
        </w:tc>
        <w:tc>
          <w:tcPr>
            <w:tcW w:w="2694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Обнаруживает </w:t>
            </w:r>
            <w:r w:rsidRPr="006135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незнание большей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части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проделанной </w:t>
            </w:r>
            <w:r w:rsidRPr="006135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проектной работы. 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6135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правильно и четко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r w:rsidRPr="006135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многие вопросы. 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Не может подтвердить теоретические положения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конкретными примерами.</w:t>
            </w:r>
          </w:p>
        </w:tc>
      </w:tr>
      <w:tr w:rsidR="00574F6D" w:rsidRPr="006135B3" w:rsidTr="00E365DB">
        <w:tc>
          <w:tcPr>
            <w:tcW w:w="2835" w:type="dxa"/>
          </w:tcPr>
          <w:p w:rsidR="00574F6D" w:rsidRPr="006135B3" w:rsidRDefault="002F28E8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3261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выполнения проекта.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Грамотное, полное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изложение всех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разделов. 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Наличие и качество </w:t>
            </w:r>
            <w:proofErr w:type="gramStart"/>
            <w:r w:rsidRPr="006135B3">
              <w:rPr>
                <w:rFonts w:ascii="Times New Roman" w:hAnsi="Times New Roman"/>
                <w:sz w:val="24"/>
                <w:szCs w:val="24"/>
              </w:rPr>
              <w:t>наглядных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35B3">
              <w:rPr>
                <w:rFonts w:ascii="Times New Roman" w:hAnsi="Times New Roman"/>
                <w:sz w:val="24"/>
                <w:szCs w:val="24"/>
              </w:rPr>
              <w:t>(иллюстрации,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зарисовки,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>фотографии, схемы и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 т.д.). 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современным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требованиям.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выполнения.</w:t>
            </w:r>
          </w:p>
        </w:tc>
        <w:tc>
          <w:tcPr>
            <w:tcW w:w="3402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Грамотное, в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proofErr w:type="gramStart"/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изложение всех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Качественное,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неполное количество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наглядных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>технологических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современным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требованиям.</w:t>
            </w:r>
          </w:p>
        </w:tc>
        <w:tc>
          <w:tcPr>
            <w:tcW w:w="2976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9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Неполное соответствие требованиям </w:t>
            </w: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проекта. Не совсем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грамотное изложение разделов. </w:t>
            </w: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Некачественные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наглядные материалы. Неполное соответствие </w:t>
            </w: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технологических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разработок </w:t>
            </w:r>
            <w:r w:rsidRPr="006135B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 современным требованиям.</w:t>
            </w:r>
          </w:p>
        </w:tc>
        <w:tc>
          <w:tcPr>
            <w:tcW w:w="2694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5"/>
                <w:sz w:val="24"/>
                <w:szCs w:val="24"/>
              </w:rPr>
              <w:t>Не соответствие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Неграмотное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изложение всех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наглядных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Устаревшие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обработки.</w:t>
            </w:r>
          </w:p>
        </w:tc>
      </w:tr>
      <w:tr w:rsidR="00574F6D" w:rsidRPr="006135B3" w:rsidTr="00E365DB">
        <w:tc>
          <w:tcPr>
            <w:tcW w:w="2835" w:type="dxa"/>
          </w:tcPr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spellStart"/>
            <w:r w:rsidRPr="006135B3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Практичес</w:t>
            </w:r>
            <w:proofErr w:type="spellEnd"/>
          </w:p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кая </w:t>
            </w:r>
            <w:r w:rsidRPr="006135B3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направлен</w:t>
            </w:r>
          </w:p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35B3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261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Выполненное изделие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соответствует и может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использоваться по назначению, </w:t>
            </w: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предусмотренному при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разработке проекта.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Выполненное изделие </w:t>
            </w: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соответствует и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может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использоваться по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назначению и допущенные отклонения в проекте не имеют </w:t>
            </w:r>
            <w:r w:rsidRPr="006135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принципиального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значения.</w:t>
            </w:r>
          </w:p>
        </w:tc>
        <w:tc>
          <w:tcPr>
            <w:tcW w:w="2976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  <w:tab w:val="left" w:pos="20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Выполненное изделие имеет отклонение от указанного назначения, </w:t>
            </w:r>
            <w:proofErr w:type="spellStart"/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предусмотренного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6135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35B3">
              <w:rPr>
                <w:rFonts w:ascii="Times New Roman" w:hAnsi="Times New Roman"/>
                <w:sz w:val="24"/>
                <w:szCs w:val="24"/>
              </w:rPr>
              <w:t>проекте</w:t>
            </w:r>
            <w:proofErr w:type="gramEnd"/>
            <w:r w:rsidRPr="006135B3">
              <w:rPr>
                <w:rFonts w:ascii="Times New Roman" w:hAnsi="Times New Roman"/>
                <w:sz w:val="24"/>
                <w:szCs w:val="24"/>
              </w:rPr>
              <w:t xml:space="preserve">, но может </w:t>
            </w:r>
            <w:proofErr w:type="spellStart"/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>использо-ваться</w:t>
            </w:r>
            <w:proofErr w:type="spellEnd"/>
            <w:r w:rsidRPr="006135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другом практическом применении.</w:t>
            </w:r>
          </w:p>
        </w:tc>
        <w:tc>
          <w:tcPr>
            <w:tcW w:w="2694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Выполненное изделие не </w:t>
            </w: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соответствует и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6135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использоваться по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назначению.</w:t>
            </w:r>
          </w:p>
        </w:tc>
      </w:tr>
      <w:tr w:rsidR="00574F6D" w:rsidRPr="006135B3" w:rsidTr="00E365DB">
        <w:tc>
          <w:tcPr>
            <w:tcW w:w="2835" w:type="dxa"/>
          </w:tcPr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135B3">
              <w:rPr>
                <w:rFonts w:ascii="Times New Roman" w:hAnsi="Times New Roman"/>
                <w:i/>
                <w:sz w:val="24"/>
                <w:szCs w:val="24"/>
              </w:rPr>
              <w:t>Соответст</w:t>
            </w:r>
            <w:proofErr w:type="spellEnd"/>
          </w:p>
          <w:p w:rsidR="00574F6D" w:rsidRPr="006135B3" w:rsidRDefault="00574F6D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135B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вие</w:t>
            </w:r>
            <w:proofErr w:type="spellEnd"/>
            <w:r w:rsidRPr="006135B3">
              <w:rPr>
                <w:rFonts w:ascii="Times New Roman" w:hAnsi="Times New Roman"/>
                <w:i/>
                <w:sz w:val="24"/>
                <w:szCs w:val="24"/>
              </w:rPr>
              <w:t xml:space="preserve"> технологии выполнения</w:t>
            </w:r>
          </w:p>
        </w:tc>
        <w:tc>
          <w:tcPr>
            <w:tcW w:w="3261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Работа выполнена в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</w:t>
            </w:r>
            <w:proofErr w:type="gramStart"/>
            <w:r w:rsidRPr="006135B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технологией.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Правильность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подбора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операций при проектировании</w:t>
            </w:r>
          </w:p>
        </w:tc>
        <w:tc>
          <w:tcPr>
            <w:tcW w:w="3402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выполнена в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2976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выполнена с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отклонением от технологии, но изделие может быть использовано по назначению</w:t>
            </w:r>
          </w:p>
        </w:tc>
        <w:tc>
          <w:tcPr>
            <w:tcW w:w="2694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Обработка изделий </w:t>
            </w:r>
            <w:r w:rsidRPr="006135B3">
              <w:rPr>
                <w:rFonts w:ascii="Times New Roman" w:hAnsi="Times New Roman"/>
                <w:sz w:val="24"/>
                <w:szCs w:val="24"/>
              </w:rPr>
              <w:lastRenderedPageBreak/>
              <w:t>(детали) выполнена с грубыми отклонениями от  технологии, применялись не предусмотренные операции, изделие бракуется</w:t>
            </w:r>
          </w:p>
        </w:tc>
      </w:tr>
      <w:tr w:rsidR="00574F6D" w:rsidRPr="006135B3" w:rsidTr="00E365DB">
        <w:tc>
          <w:tcPr>
            <w:tcW w:w="2835" w:type="dxa"/>
          </w:tcPr>
          <w:p w:rsidR="00574F6D" w:rsidRPr="006135B3" w:rsidRDefault="00937A3B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     </w:t>
            </w:r>
            <w:r w:rsidR="00574F6D" w:rsidRPr="006135B3">
              <w:rPr>
                <w:rFonts w:ascii="Times New Roman" w:hAnsi="Times New Roman"/>
                <w:bCs/>
                <w:i/>
                <w:sz w:val="24"/>
                <w:szCs w:val="24"/>
              </w:rPr>
              <w:t>Качество</w:t>
            </w:r>
          </w:p>
          <w:p w:rsidR="00574F6D" w:rsidRPr="006135B3" w:rsidRDefault="00937A3B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 xml:space="preserve">            </w:t>
            </w:r>
            <w:r w:rsidR="00574F6D" w:rsidRPr="006135B3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проектного</w:t>
            </w:r>
          </w:p>
          <w:p w:rsidR="00574F6D" w:rsidRPr="006135B3" w:rsidRDefault="00937A3B" w:rsidP="00E365DB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</w:t>
            </w:r>
            <w:r w:rsidR="00574F6D" w:rsidRPr="006135B3">
              <w:rPr>
                <w:rFonts w:ascii="Times New Roman" w:hAnsi="Times New Roman"/>
                <w:bCs/>
                <w:i/>
                <w:sz w:val="24"/>
                <w:szCs w:val="24"/>
              </w:rPr>
              <w:t>изделия</w:t>
            </w:r>
          </w:p>
        </w:tc>
        <w:tc>
          <w:tcPr>
            <w:tcW w:w="3261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 xml:space="preserve">Изделие выполнено в соответствии эскизу чертежа. Размеры выдержаны. Отделка выполнена в соответствии с </w:t>
            </w:r>
            <w:proofErr w:type="gramStart"/>
            <w:r w:rsidRPr="006135B3">
              <w:rPr>
                <w:rFonts w:ascii="Times New Roman" w:hAnsi="Times New Roman"/>
                <w:sz w:val="24"/>
                <w:szCs w:val="24"/>
              </w:rPr>
              <w:t>требованиями</w:t>
            </w:r>
            <w:proofErr w:type="gramEnd"/>
            <w:r w:rsidRPr="006135B3">
              <w:rPr>
                <w:rFonts w:ascii="Times New Roman" w:hAnsi="Times New Roman"/>
                <w:sz w:val="24"/>
                <w:szCs w:val="24"/>
              </w:rPr>
              <w:t xml:space="preserve"> предусмотренными в проекте. </w:t>
            </w:r>
            <w:proofErr w:type="gramStart"/>
            <w:r w:rsidRPr="006135B3">
              <w:rPr>
                <w:rFonts w:ascii="Times New Roman" w:hAnsi="Times New Roman"/>
                <w:sz w:val="24"/>
                <w:szCs w:val="24"/>
              </w:rPr>
              <w:t>Эстетический внешний вид</w:t>
            </w:r>
            <w:proofErr w:type="gramEnd"/>
            <w:r w:rsidRPr="006135B3">
              <w:rPr>
                <w:rFonts w:ascii="Times New Roman" w:hAnsi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3402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976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Изделие выполнено по чертежу и эскизу с небольшими отклонениями, к</w:t>
            </w:r>
            <w:r w:rsidR="002F28E8">
              <w:rPr>
                <w:rFonts w:ascii="Times New Roman" w:hAnsi="Times New Roman"/>
                <w:sz w:val="24"/>
                <w:szCs w:val="24"/>
              </w:rPr>
              <w:t>ачество отделки удовлетворитель</w:t>
            </w:r>
            <w:r w:rsidRPr="006135B3">
              <w:rPr>
                <w:rFonts w:ascii="Times New Roman" w:hAnsi="Times New Roman"/>
                <w:sz w:val="24"/>
                <w:szCs w:val="24"/>
              </w:rPr>
              <w:t>но, ухудшился внешний вид изделия, но может быть использован по назначению</w:t>
            </w:r>
          </w:p>
        </w:tc>
        <w:tc>
          <w:tcPr>
            <w:tcW w:w="2694" w:type="dxa"/>
          </w:tcPr>
          <w:p w:rsidR="00574F6D" w:rsidRPr="006135B3" w:rsidRDefault="00574F6D" w:rsidP="00E365DB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5B3">
              <w:rPr>
                <w:rFonts w:ascii="Times New Roman" w:hAnsi="Times New Roman"/>
                <w:sz w:val="24"/>
                <w:szCs w:val="24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74F6D" w:rsidRPr="006135B3" w:rsidRDefault="00574F6D" w:rsidP="00B07E3B">
      <w:pPr>
        <w:numPr>
          <w:ilvl w:val="0"/>
          <w:numId w:val="2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135B3">
        <w:rPr>
          <w:rFonts w:ascii="Times New Roman" w:hAnsi="Times New Roman"/>
          <w:sz w:val="24"/>
          <w:szCs w:val="24"/>
          <w:u w:val="single"/>
        </w:rPr>
        <w:t xml:space="preserve"> При выполнении тестов, контрольных работ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 xml:space="preserve">Оценка «5» ставится, если учащийся:     </w:t>
      </w:r>
      <w:r w:rsidR="001F3D2B">
        <w:rPr>
          <w:rFonts w:ascii="Times New Roman" w:hAnsi="Times New Roman"/>
          <w:sz w:val="24"/>
          <w:szCs w:val="24"/>
        </w:rPr>
        <w:t>выполнил   8</w:t>
      </w:r>
      <w:r w:rsidRPr="006135B3">
        <w:rPr>
          <w:rFonts w:ascii="Times New Roman" w:hAnsi="Times New Roman"/>
          <w:sz w:val="24"/>
          <w:szCs w:val="24"/>
        </w:rPr>
        <w:t>0 - 100 % работы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 xml:space="preserve">Оценка «4» ставится, если учащийся:     </w:t>
      </w:r>
      <w:r w:rsidR="001F3D2B">
        <w:rPr>
          <w:rFonts w:ascii="Times New Roman" w:hAnsi="Times New Roman"/>
          <w:sz w:val="24"/>
          <w:szCs w:val="24"/>
        </w:rPr>
        <w:t>выполнил   70 - 7</w:t>
      </w:r>
      <w:r w:rsidRPr="006135B3">
        <w:rPr>
          <w:rFonts w:ascii="Times New Roman" w:hAnsi="Times New Roman"/>
          <w:sz w:val="24"/>
          <w:szCs w:val="24"/>
        </w:rPr>
        <w:t>9 % работы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 xml:space="preserve">Оценка «3» ставится, если учащийся:     </w:t>
      </w:r>
      <w:r w:rsidR="001F3D2B">
        <w:rPr>
          <w:rFonts w:ascii="Times New Roman" w:hAnsi="Times New Roman"/>
          <w:sz w:val="24"/>
          <w:szCs w:val="24"/>
        </w:rPr>
        <w:t>выполнил   5</w:t>
      </w:r>
      <w:r w:rsidRPr="006135B3">
        <w:rPr>
          <w:rFonts w:ascii="Times New Roman" w:hAnsi="Times New Roman"/>
          <w:sz w:val="24"/>
          <w:szCs w:val="24"/>
        </w:rPr>
        <w:t>0 - 69 % работы</w:t>
      </w:r>
    </w:p>
    <w:p w:rsidR="00574F6D" w:rsidRPr="006135B3" w:rsidRDefault="00574F6D" w:rsidP="00574F6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35B3">
        <w:rPr>
          <w:rFonts w:ascii="Times New Roman" w:hAnsi="Times New Roman"/>
          <w:i/>
          <w:sz w:val="24"/>
          <w:szCs w:val="24"/>
        </w:rPr>
        <w:t xml:space="preserve">Оценка «2» ставится, если учащийся:     </w:t>
      </w:r>
      <w:r w:rsidR="001F3D2B">
        <w:rPr>
          <w:rFonts w:ascii="Times New Roman" w:hAnsi="Times New Roman"/>
          <w:sz w:val="24"/>
          <w:szCs w:val="24"/>
        </w:rPr>
        <w:t>выполнил   до 5</w:t>
      </w:r>
      <w:r w:rsidRPr="006135B3">
        <w:rPr>
          <w:rFonts w:ascii="Times New Roman" w:hAnsi="Times New Roman"/>
          <w:sz w:val="24"/>
          <w:szCs w:val="24"/>
        </w:rPr>
        <w:t>0 % работы</w:t>
      </w:r>
    </w:p>
    <w:p w:rsidR="00574F6D" w:rsidRPr="006135B3" w:rsidRDefault="00574F6D" w:rsidP="00574F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5B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  </w:t>
      </w:r>
      <w:r w:rsidRPr="006135B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2533BB" w:rsidRDefault="002533BB" w:rsidP="0078707D">
      <w:pPr>
        <w:rPr>
          <w:rFonts w:ascii="Times New Roman" w:hAnsi="Times New Roman"/>
          <w:b/>
          <w:lang w:val="tt-RU"/>
        </w:rPr>
      </w:pPr>
    </w:p>
    <w:sectPr w:rsidR="002533BB" w:rsidSect="0069698F">
      <w:pgSz w:w="16838" w:h="11906" w:orient="landscape"/>
      <w:pgMar w:top="1440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E77" w:rsidRDefault="00583E77">
      <w:pPr>
        <w:spacing w:after="0" w:line="240" w:lineRule="auto"/>
      </w:pPr>
      <w:r>
        <w:separator/>
      </w:r>
    </w:p>
  </w:endnote>
  <w:endnote w:type="continuationSeparator" w:id="0">
    <w:p w:rsidR="00583E77" w:rsidRDefault="0058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E77" w:rsidRDefault="00583E77">
      <w:pPr>
        <w:spacing w:after="0" w:line="240" w:lineRule="auto"/>
      </w:pPr>
      <w:r>
        <w:separator/>
      </w:r>
    </w:p>
  </w:footnote>
  <w:footnote w:type="continuationSeparator" w:id="0">
    <w:p w:rsidR="00583E77" w:rsidRDefault="00583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91"/>
    <w:multiLevelType w:val="hybridMultilevel"/>
    <w:tmpl w:val="243C8044"/>
    <w:lvl w:ilvl="0" w:tplc="0419000F">
      <w:start w:val="1"/>
      <w:numFmt w:val="decimal"/>
      <w:lvlText w:val="%1."/>
      <w:lvlJc w:val="left"/>
      <w:pPr>
        <w:tabs>
          <w:tab w:val="num" w:pos="269"/>
        </w:tabs>
        <w:ind w:left="2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89"/>
        </w:tabs>
        <w:ind w:left="9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09"/>
        </w:tabs>
        <w:ind w:left="17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29"/>
        </w:tabs>
        <w:ind w:left="24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49"/>
        </w:tabs>
        <w:ind w:left="31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69"/>
        </w:tabs>
        <w:ind w:left="38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89"/>
        </w:tabs>
        <w:ind w:left="45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09"/>
        </w:tabs>
        <w:ind w:left="53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29"/>
        </w:tabs>
        <w:ind w:left="6029" w:hanging="180"/>
      </w:pPr>
    </w:lvl>
  </w:abstractNum>
  <w:abstractNum w:abstractNumId="1">
    <w:nsid w:val="03B31623"/>
    <w:multiLevelType w:val="hybridMultilevel"/>
    <w:tmpl w:val="CB922780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2">
    <w:nsid w:val="07882105"/>
    <w:multiLevelType w:val="hybridMultilevel"/>
    <w:tmpl w:val="E8CA1358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">
    <w:nsid w:val="0943116C"/>
    <w:multiLevelType w:val="multilevel"/>
    <w:tmpl w:val="244E2B10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750CC"/>
    <w:multiLevelType w:val="hybridMultilevel"/>
    <w:tmpl w:val="D186B03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6">
    <w:nsid w:val="137367D6"/>
    <w:multiLevelType w:val="multilevel"/>
    <w:tmpl w:val="7222E9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AD0472"/>
    <w:multiLevelType w:val="multilevel"/>
    <w:tmpl w:val="4BB01E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D03188"/>
    <w:multiLevelType w:val="multilevel"/>
    <w:tmpl w:val="FB6278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785089"/>
    <w:multiLevelType w:val="hybridMultilevel"/>
    <w:tmpl w:val="A5E85E7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0">
    <w:nsid w:val="166F6863"/>
    <w:multiLevelType w:val="multilevel"/>
    <w:tmpl w:val="F54C2B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EF02BF"/>
    <w:multiLevelType w:val="hybridMultilevel"/>
    <w:tmpl w:val="002A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93256F1"/>
    <w:multiLevelType w:val="multilevel"/>
    <w:tmpl w:val="26A265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525AA5"/>
    <w:multiLevelType w:val="hybridMultilevel"/>
    <w:tmpl w:val="77182F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37385"/>
    <w:multiLevelType w:val="hybridMultilevel"/>
    <w:tmpl w:val="D4E4D7D0"/>
    <w:lvl w:ilvl="0" w:tplc="A4B2C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0CE3496"/>
    <w:multiLevelType w:val="multilevel"/>
    <w:tmpl w:val="38020B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0E23CAE"/>
    <w:multiLevelType w:val="multilevel"/>
    <w:tmpl w:val="31DC2F3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CB55DF"/>
    <w:multiLevelType w:val="hybridMultilevel"/>
    <w:tmpl w:val="5ED6C3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7274D1E"/>
    <w:multiLevelType w:val="multilevel"/>
    <w:tmpl w:val="66682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8B2643F"/>
    <w:multiLevelType w:val="multilevel"/>
    <w:tmpl w:val="0D38736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2D4563C8"/>
    <w:multiLevelType w:val="hybridMultilevel"/>
    <w:tmpl w:val="7D8AAA22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23">
    <w:nsid w:val="2F687247"/>
    <w:multiLevelType w:val="hybridMultilevel"/>
    <w:tmpl w:val="BE28A14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24">
    <w:nsid w:val="2F6D339F"/>
    <w:multiLevelType w:val="hybridMultilevel"/>
    <w:tmpl w:val="F64EBF20"/>
    <w:lvl w:ilvl="0" w:tplc="A4B2C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5C4E6C"/>
    <w:multiLevelType w:val="multilevel"/>
    <w:tmpl w:val="72D49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66752A8"/>
    <w:multiLevelType w:val="hybridMultilevel"/>
    <w:tmpl w:val="55F85D6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27">
    <w:nsid w:val="389313A8"/>
    <w:multiLevelType w:val="multilevel"/>
    <w:tmpl w:val="A342BF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D39731D"/>
    <w:multiLevelType w:val="hybridMultilevel"/>
    <w:tmpl w:val="CD889992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0">
    <w:nsid w:val="3D593B79"/>
    <w:multiLevelType w:val="multilevel"/>
    <w:tmpl w:val="C264EA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E6A21D6"/>
    <w:multiLevelType w:val="hybridMultilevel"/>
    <w:tmpl w:val="8C7288D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2">
    <w:nsid w:val="42C139BE"/>
    <w:multiLevelType w:val="multilevel"/>
    <w:tmpl w:val="00645D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3D336F8"/>
    <w:multiLevelType w:val="hybridMultilevel"/>
    <w:tmpl w:val="17EE6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7A00DBF"/>
    <w:multiLevelType w:val="hybridMultilevel"/>
    <w:tmpl w:val="E584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860655"/>
    <w:multiLevelType w:val="multilevel"/>
    <w:tmpl w:val="4D8459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32E4168"/>
    <w:multiLevelType w:val="hybridMultilevel"/>
    <w:tmpl w:val="5CA8258E"/>
    <w:lvl w:ilvl="0" w:tplc="7DA4694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>
    <w:nsid w:val="53B500F3"/>
    <w:multiLevelType w:val="hybridMultilevel"/>
    <w:tmpl w:val="1E0E73C4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39">
    <w:nsid w:val="54BF7167"/>
    <w:multiLevelType w:val="multilevel"/>
    <w:tmpl w:val="AB50CF2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597220E6"/>
    <w:multiLevelType w:val="multilevel"/>
    <w:tmpl w:val="B00AF3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C7965E4"/>
    <w:multiLevelType w:val="multilevel"/>
    <w:tmpl w:val="4792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F841FAC"/>
    <w:multiLevelType w:val="multilevel"/>
    <w:tmpl w:val="6B9839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019647A"/>
    <w:multiLevelType w:val="hybridMultilevel"/>
    <w:tmpl w:val="DFC29A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65692A30"/>
    <w:multiLevelType w:val="hybridMultilevel"/>
    <w:tmpl w:val="7BF49B5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46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692B6806"/>
    <w:multiLevelType w:val="multilevel"/>
    <w:tmpl w:val="D6FAD06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9D02782"/>
    <w:multiLevelType w:val="hybridMultilevel"/>
    <w:tmpl w:val="749E2D02"/>
    <w:lvl w:ilvl="0" w:tplc="0FE62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5C3E9D"/>
    <w:multiLevelType w:val="hybridMultilevel"/>
    <w:tmpl w:val="6CD0C0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AC3974">
      <w:start w:val="2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6F7C3D83"/>
    <w:multiLevelType w:val="multilevel"/>
    <w:tmpl w:val="17D0E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0A119D9"/>
    <w:multiLevelType w:val="hybridMultilevel"/>
    <w:tmpl w:val="A1C2F9AA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53">
    <w:nsid w:val="71017E28"/>
    <w:multiLevelType w:val="hybridMultilevel"/>
    <w:tmpl w:val="2318DC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71C61ADF"/>
    <w:multiLevelType w:val="multilevel"/>
    <w:tmpl w:val="3B9C4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43617F6"/>
    <w:multiLevelType w:val="hybridMultilevel"/>
    <w:tmpl w:val="33BE8702"/>
    <w:lvl w:ilvl="0" w:tplc="FE1072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7123AE1"/>
    <w:multiLevelType w:val="multilevel"/>
    <w:tmpl w:val="084A7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7165EBF"/>
    <w:multiLevelType w:val="multilevel"/>
    <w:tmpl w:val="3426F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AE97D7E"/>
    <w:multiLevelType w:val="hybridMultilevel"/>
    <w:tmpl w:val="1CB0D03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num w:numId="1">
    <w:abstractNumId w:val="21"/>
  </w:num>
  <w:num w:numId="2">
    <w:abstractNumId w:val="39"/>
  </w:num>
  <w:num w:numId="3">
    <w:abstractNumId w:val="40"/>
  </w:num>
  <w:num w:numId="4">
    <w:abstractNumId w:val="47"/>
  </w:num>
  <w:num w:numId="5">
    <w:abstractNumId w:val="12"/>
  </w:num>
  <w:num w:numId="6">
    <w:abstractNumId w:val="32"/>
  </w:num>
  <w:num w:numId="7">
    <w:abstractNumId w:val="3"/>
  </w:num>
  <w:num w:numId="8">
    <w:abstractNumId w:val="25"/>
  </w:num>
  <w:num w:numId="9">
    <w:abstractNumId w:val="17"/>
  </w:num>
  <w:num w:numId="10">
    <w:abstractNumId w:val="36"/>
  </w:num>
  <w:num w:numId="11">
    <w:abstractNumId w:val="57"/>
  </w:num>
  <w:num w:numId="12">
    <w:abstractNumId w:val="43"/>
  </w:num>
  <w:num w:numId="13">
    <w:abstractNumId w:val="16"/>
  </w:num>
  <w:num w:numId="14">
    <w:abstractNumId w:val="27"/>
  </w:num>
  <w:num w:numId="15">
    <w:abstractNumId w:val="7"/>
  </w:num>
  <w:num w:numId="16">
    <w:abstractNumId w:val="51"/>
  </w:num>
  <w:num w:numId="17">
    <w:abstractNumId w:val="30"/>
  </w:num>
  <w:num w:numId="18">
    <w:abstractNumId w:val="6"/>
  </w:num>
  <w:num w:numId="19">
    <w:abstractNumId w:val="54"/>
  </w:num>
  <w:num w:numId="20">
    <w:abstractNumId w:val="10"/>
  </w:num>
  <w:num w:numId="21">
    <w:abstractNumId w:val="56"/>
  </w:num>
  <w:num w:numId="22">
    <w:abstractNumId w:val="8"/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8"/>
  </w:num>
  <w:num w:numId="25">
    <w:abstractNumId w:val="4"/>
  </w:num>
  <w:num w:numId="26">
    <w:abstractNumId w:val="49"/>
  </w:num>
  <w:num w:numId="27">
    <w:abstractNumId w:val="14"/>
  </w:num>
  <w:num w:numId="28">
    <w:abstractNumId w:val="18"/>
  </w:num>
  <w:num w:numId="29">
    <w:abstractNumId w:val="28"/>
  </w:num>
  <w:num w:numId="30">
    <w:abstractNumId w:val="41"/>
  </w:num>
  <w:num w:numId="31">
    <w:abstractNumId w:val="11"/>
  </w:num>
  <w:num w:numId="32">
    <w:abstractNumId w:val="19"/>
  </w:num>
  <w:num w:numId="33">
    <w:abstractNumId w:val="37"/>
  </w:num>
  <w:num w:numId="34">
    <w:abstractNumId w:val="55"/>
  </w:num>
  <w:num w:numId="35">
    <w:abstractNumId w:val="53"/>
  </w:num>
  <w:num w:numId="36">
    <w:abstractNumId w:val="15"/>
  </w:num>
  <w:num w:numId="37">
    <w:abstractNumId w:val="24"/>
  </w:num>
  <w:num w:numId="38">
    <w:abstractNumId w:val="50"/>
  </w:num>
  <w:num w:numId="39">
    <w:abstractNumId w:val="29"/>
  </w:num>
  <w:num w:numId="40">
    <w:abstractNumId w:val="0"/>
  </w:num>
  <w:num w:numId="41">
    <w:abstractNumId w:val="9"/>
  </w:num>
  <w:num w:numId="42">
    <w:abstractNumId w:val="13"/>
  </w:num>
  <w:num w:numId="43">
    <w:abstractNumId w:val="45"/>
  </w:num>
  <w:num w:numId="44">
    <w:abstractNumId w:val="1"/>
  </w:num>
  <w:num w:numId="45">
    <w:abstractNumId w:val="38"/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8"/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0"/>
  </w:num>
  <w:num w:numId="56">
    <w:abstractNumId w:val="42"/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4"/>
  </w:num>
  <w:num w:numId="59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F6"/>
    <w:rsid w:val="000228F8"/>
    <w:rsid w:val="000249AA"/>
    <w:rsid w:val="00036AD3"/>
    <w:rsid w:val="0003769E"/>
    <w:rsid w:val="00044BE8"/>
    <w:rsid w:val="000542DE"/>
    <w:rsid w:val="00056D4C"/>
    <w:rsid w:val="0007549E"/>
    <w:rsid w:val="00080639"/>
    <w:rsid w:val="0009719C"/>
    <w:rsid w:val="000A42A4"/>
    <w:rsid w:val="000B6E73"/>
    <w:rsid w:val="000D16A9"/>
    <w:rsid w:val="000D3A3F"/>
    <w:rsid w:val="000D52C3"/>
    <w:rsid w:val="000E5F5B"/>
    <w:rsid w:val="000E7022"/>
    <w:rsid w:val="000F2FB7"/>
    <w:rsid w:val="000F370B"/>
    <w:rsid w:val="0010192F"/>
    <w:rsid w:val="00103E41"/>
    <w:rsid w:val="00106D51"/>
    <w:rsid w:val="001340C8"/>
    <w:rsid w:val="001709EE"/>
    <w:rsid w:val="001762BB"/>
    <w:rsid w:val="00176B0D"/>
    <w:rsid w:val="00181A11"/>
    <w:rsid w:val="0018378F"/>
    <w:rsid w:val="00185AA2"/>
    <w:rsid w:val="001C78F5"/>
    <w:rsid w:val="001F3D2B"/>
    <w:rsid w:val="00204CE7"/>
    <w:rsid w:val="00205D49"/>
    <w:rsid w:val="002224D5"/>
    <w:rsid w:val="0022681D"/>
    <w:rsid w:val="00235F1D"/>
    <w:rsid w:val="00252CF4"/>
    <w:rsid w:val="002533BB"/>
    <w:rsid w:val="00256458"/>
    <w:rsid w:val="002610CC"/>
    <w:rsid w:val="002662E8"/>
    <w:rsid w:val="00292711"/>
    <w:rsid w:val="00295E86"/>
    <w:rsid w:val="002B31B3"/>
    <w:rsid w:val="002B3212"/>
    <w:rsid w:val="002C0F35"/>
    <w:rsid w:val="002C630B"/>
    <w:rsid w:val="002D2D58"/>
    <w:rsid w:val="002E4E3E"/>
    <w:rsid w:val="002F02D3"/>
    <w:rsid w:val="002F28E8"/>
    <w:rsid w:val="003232B7"/>
    <w:rsid w:val="00324AAF"/>
    <w:rsid w:val="0032566E"/>
    <w:rsid w:val="00326912"/>
    <w:rsid w:val="00331383"/>
    <w:rsid w:val="0033183C"/>
    <w:rsid w:val="0033398D"/>
    <w:rsid w:val="00335698"/>
    <w:rsid w:val="003541B8"/>
    <w:rsid w:val="00355A38"/>
    <w:rsid w:val="00376A33"/>
    <w:rsid w:val="00394815"/>
    <w:rsid w:val="00394AEF"/>
    <w:rsid w:val="003B4E22"/>
    <w:rsid w:val="003C11A1"/>
    <w:rsid w:val="003D25EA"/>
    <w:rsid w:val="003D47F3"/>
    <w:rsid w:val="003E25F1"/>
    <w:rsid w:val="003F6857"/>
    <w:rsid w:val="003F706B"/>
    <w:rsid w:val="004010AD"/>
    <w:rsid w:val="00416C2F"/>
    <w:rsid w:val="00420606"/>
    <w:rsid w:val="00432B76"/>
    <w:rsid w:val="00434193"/>
    <w:rsid w:val="00437179"/>
    <w:rsid w:val="004413D9"/>
    <w:rsid w:val="00456A77"/>
    <w:rsid w:val="0046038D"/>
    <w:rsid w:val="00466D70"/>
    <w:rsid w:val="00480F31"/>
    <w:rsid w:val="0048462C"/>
    <w:rsid w:val="00486BB6"/>
    <w:rsid w:val="00491686"/>
    <w:rsid w:val="00494122"/>
    <w:rsid w:val="004B443A"/>
    <w:rsid w:val="004D2822"/>
    <w:rsid w:val="004D297F"/>
    <w:rsid w:val="004F08D8"/>
    <w:rsid w:val="004F1C67"/>
    <w:rsid w:val="004F5655"/>
    <w:rsid w:val="00507954"/>
    <w:rsid w:val="00510440"/>
    <w:rsid w:val="00522BF4"/>
    <w:rsid w:val="00542A95"/>
    <w:rsid w:val="005736D3"/>
    <w:rsid w:val="00573E3B"/>
    <w:rsid w:val="00574F6D"/>
    <w:rsid w:val="00583E77"/>
    <w:rsid w:val="005A1379"/>
    <w:rsid w:val="005A29AA"/>
    <w:rsid w:val="005A34EE"/>
    <w:rsid w:val="005A3965"/>
    <w:rsid w:val="005C2014"/>
    <w:rsid w:val="005D0FA9"/>
    <w:rsid w:val="005D78FD"/>
    <w:rsid w:val="005E348A"/>
    <w:rsid w:val="005F1B31"/>
    <w:rsid w:val="005F3389"/>
    <w:rsid w:val="00600CCA"/>
    <w:rsid w:val="00606630"/>
    <w:rsid w:val="006135B3"/>
    <w:rsid w:val="00615AC7"/>
    <w:rsid w:val="00620660"/>
    <w:rsid w:val="00624B02"/>
    <w:rsid w:val="00626713"/>
    <w:rsid w:val="00646A30"/>
    <w:rsid w:val="00660CAF"/>
    <w:rsid w:val="00676ED4"/>
    <w:rsid w:val="00677DE9"/>
    <w:rsid w:val="006823A2"/>
    <w:rsid w:val="00682FB9"/>
    <w:rsid w:val="0069698F"/>
    <w:rsid w:val="006A2125"/>
    <w:rsid w:val="006B60CB"/>
    <w:rsid w:val="006B77D5"/>
    <w:rsid w:val="006C0E94"/>
    <w:rsid w:val="006C215A"/>
    <w:rsid w:val="006C4D8C"/>
    <w:rsid w:val="006D7378"/>
    <w:rsid w:val="006F01C4"/>
    <w:rsid w:val="006F491D"/>
    <w:rsid w:val="0070615C"/>
    <w:rsid w:val="0070650A"/>
    <w:rsid w:val="007409EA"/>
    <w:rsid w:val="007416C1"/>
    <w:rsid w:val="00747B9D"/>
    <w:rsid w:val="00753279"/>
    <w:rsid w:val="00754CAF"/>
    <w:rsid w:val="007637AE"/>
    <w:rsid w:val="007637D3"/>
    <w:rsid w:val="00771F40"/>
    <w:rsid w:val="007765F9"/>
    <w:rsid w:val="00780C93"/>
    <w:rsid w:val="0078707D"/>
    <w:rsid w:val="007952F8"/>
    <w:rsid w:val="007B45FB"/>
    <w:rsid w:val="007C0E85"/>
    <w:rsid w:val="007E78A9"/>
    <w:rsid w:val="00800A38"/>
    <w:rsid w:val="00821241"/>
    <w:rsid w:val="00822A24"/>
    <w:rsid w:val="00831338"/>
    <w:rsid w:val="008367BB"/>
    <w:rsid w:val="00841B90"/>
    <w:rsid w:val="008430B0"/>
    <w:rsid w:val="008651BD"/>
    <w:rsid w:val="00865433"/>
    <w:rsid w:val="00884C56"/>
    <w:rsid w:val="00885C01"/>
    <w:rsid w:val="008864A8"/>
    <w:rsid w:val="00894C82"/>
    <w:rsid w:val="008956C0"/>
    <w:rsid w:val="008B1CB7"/>
    <w:rsid w:val="008B60FD"/>
    <w:rsid w:val="008B6A92"/>
    <w:rsid w:val="008C6E74"/>
    <w:rsid w:val="008D03DA"/>
    <w:rsid w:val="008D4A53"/>
    <w:rsid w:val="00906D1B"/>
    <w:rsid w:val="00907201"/>
    <w:rsid w:val="009100EF"/>
    <w:rsid w:val="0091171F"/>
    <w:rsid w:val="00937A3B"/>
    <w:rsid w:val="00947781"/>
    <w:rsid w:val="00950CBF"/>
    <w:rsid w:val="00953280"/>
    <w:rsid w:val="00961C4A"/>
    <w:rsid w:val="00962AAE"/>
    <w:rsid w:val="00965907"/>
    <w:rsid w:val="009A5494"/>
    <w:rsid w:val="009A6E9C"/>
    <w:rsid w:val="009C1053"/>
    <w:rsid w:val="009C7C36"/>
    <w:rsid w:val="009E277D"/>
    <w:rsid w:val="00A07474"/>
    <w:rsid w:val="00A14221"/>
    <w:rsid w:val="00A14A00"/>
    <w:rsid w:val="00A2020A"/>
    <w:rsid w:val="00A30F45"/>
    <w:rsid w:val="00A32E27"/>
    <w:rsid w:val="00A4229A"/>
    <w:rsid w:val="00A9125C"/>
    <w:rsid w:val="00AB2259"/>
    <w:rsid w:val="00AB5E13"/>
    <w:rsid w:val="00AB7E0E"/>
    <w:rsid w:val="00AB7EEB"/>
    <w:rsid w:val="00AD44AB"/>
    <w:rsid w:val="00AE0A4D"/>
    <w:rsid w:val="00AE57AA"/>
    <w:rsid w:val="00AF38E5"/>
    <w:rsid w:val="00AF4C6B"/>
    <w:rsid w:val="00B07E3B"/>
    <w:rsid w:val="00B12DD0"/>
    <w:rsid w:val="00B179B5"/>
    <w:rsid w:val="00B204CA"/>
    <w:rsid w:val="00B42D7C"/>
    <w:rsid w:val="00B44B8C"/>
    <w:rsid w:val="00B54510"/>
    <w:rsid w:val="00B61D95"/>
    <w:rsid w:val="00B67EFD"/>
    <w:rsid w:val="00B70D3C"/>
    <w:rsid w:val="00B8656C"/>
    <w:rsid w:val="00BA3246"/>
    <w:rsid w:val="00BA7775"/>
    <w:rsid w:val="00BB0A11"/>
    <w:rsid w:val="00BB1787"/>
    <w:rsid w:val="00BD7D5E"/>
    <w:rsid w:val="00BE745A"/>
    <w:rsid w:val="00BF0092"/>
    <w:rsid w:val="00BF2006"/>
    <w:rsid w:val="00C0373D"/>
    <w:rsid w:val="00C04265"/>
    <w:rsid w:val="00C07DF8"/>
    <w:rsid w:val="00C1134C"/>
    <w:rsid w:val="00C30B92"/>
    <w:rsid w:val="00CB7F4A"/>
    <w:rsid w:val="00CC43B6"/>
    <w:rsid w:val="00CC60BC"/>
    <w:rsid w:val="00CD14CB"/>
    <w:rsid w:val="00CD5962"/>
    <w:rsid w:val="00CD77EE"/>
    <w:rsid w:val="00CE0081"/>
    <w:rsid w:val="00CE2CAA"/>
    <w:rsid w:val="00CE4AC5"/>
    <w:rsid w:val="00D055FB"/>
    <w:rsid w:val="00D177F8"/>
    <w:rsid w:val="00D178FC"/>
    <w:rsid w:val="00D214C1"/>
    <w:rsid w:val="00D534F2"/>
    <w:rsid w:val="00D53AD2"/>
    <w:rsid w:val="00D6331F"/>
    <w:rsid w:val="00D87062"/>
    <w:rsid w:val="00D97410"/>
    <w:rsid w:val="00DA7DA9"/>
    <w:rsid w:val="00DC5DD4"/>
    <w:rsid w:val="00DD648F"/>
    <w:rsid w:val="00DE2C2C"/>
    <w:rsid w:val="00DE5D9C"/>
    <w:rsid w:val="00E05A69"/>
    <w:rsid w:val="00E2647F"/>
    <w:rsid w:val="00E32FD7"/>
    <w:rsid w:val="00E359BE"/>
    <w:rsid w:val="00E365DB"/>
    <w:rsid w:val="00E5220C"/>
    <w:rsid w:val="00E61A2E"/>
    <w:rsid w:val="00E67314"/>
    <w:rsid w:val="00E84F85"/>
    <w:rsid w:val="00EA471D"/>
    <w:rsid w:val="00EC04EC"/>
    <w:rsid w:val="00EC5C14"/>
    <w:rsid w:val="00EC6B50"/>
    <w:rsid w:val="00ED2457"/>
    <w:rsid w:val="00EE0716"/>
    <w:rsid w:val="00EE3065"/>
    <w:rsid w:val="00EF30F6"/>
    <w:rsid w:val="00EF408D"/>
    <w:rsid w:val="00EF526D"/>
    <w:rsid w:val="00F05A9A"/>
    <w:rsid w:val="00F1638A"/>
    <w:rsid w:val="00F2731E"/>
    <w:rsid w:val="00F422D2"/>
    <w:rsid w:val="00F440A1"/>
    <w:rsid w:val="00F6199B"/>
    <w:rsid w:val="00F71962"/>
    <w:rsid w:val="00F803E2"/>
    <w:rsid w:val="00F8049E"/>
    <w:rsid w:val="00F87680"/>
    <w:rsid w:val="00FC7BAA"/>
    <w:rsid w:val="00FD5B32"/>
    <w:rsid w:val="00FD5B69"/>
    <w:rsid w:val="00FE740E"/>
    <w:rsid w:val="00FF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348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E348A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EF30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EF30F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21">
    <w:name w:val="Основной текст2"/>
    <w:basedOn w:val="a"/>
    <w:rsid w:val="00EF30F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 w:bidi="ru-RU"/>
    </w:rPr>
  </w:style>
  <w:style w:type="paragraph" w:customStyle="1" w:styleId="3">
    <w:name w:val="Основной текст3"/>
    <w:basedOn w:val="a"/>
    <w:rsid w:val="00EF30F6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color w:val="000000"/>
      <w:sz w:val="19"/>
      <w:szCs w:val="19"/>
      <w:lang w:eastAsia="ru-RU" w:bidi="ru-RU"/>
    </w:rPr>
  </w:style>
  <w:style w:type="character" w:customStyle="1" w:styleId="Sylfaen">
    <w:name w:val="Основной текст + Sylfaen"/>
    <w:aliases w:val="9,5 pt,Основной текст + 9,Курсив,Основной текст + Arial Narrow,Интервал 1 pt,Основной текст + 7,Основной текст + 8,Основной текст + Полужирный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4">
    <w:name w:val="Колонтитул"/>
    <w:rsid w:val="00EF30F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9pt">
    <w:name w:val="Основной текст + 9 pt"/>
    <w:aliases w:val="Полужирный,Основной текст + Times New Roman,9 pt,Основной текст + 10 pt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rsid w:val="00EF30F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18"/>
      <w:szCs w:val="18"/>
      <w:u w:val="none"/>
      <w:effect w:val="none"/>
    </w:rPr>
  </w:style>
  <w:style w:type="character" w:customStyle="1" w:styleId="1pt">
    <w:name w:val="Основной текст + Интервал 1 pt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EF30F6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Garamond">
    <w:name w:val="Основной текст + Garamond"/>
    <w:aliases w:val="41 pt"/>
    <w:rsid w:val="00EF30F6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2"/>
      <w:szCs w:val="82"/>
      <w:u w:val="none"/>
      <w:effect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EF3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link w:val="13"/>
    <w:locked/>
    <w:rsid w:val="00EF30F6"/>
    <w:rPr>
      <w:rFonts w:ascii="Verdana" w:eastAsia="Verdana" w:hAnsi="Verdana" w:cs="Verdana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EF30F6"/>
    <w:pPr>
      <w:widowControl w:val="0"/>
      <w:shd w:val="clear" w:color="auto" w:fill="FFFFFF"/>
      <w:spacing w:after="0" w:line="0" w:lineRule="atLeast"/>
      <w:outlineLvl w:val="0"/>
    </w:pPr>
    <w:rPr>
      <w:rFonts w:ascii="Verdana" w:eastAsia="Verdana" w:hAnsi="Verdana"/>
      <w:b/>
      <w:bCs/>
      <w:sz w:val="26"/>
      <w:szCs w:val="26"/>
      <w:lang w:val="x-none" w:eastAsia="x-none"/>
    </w:rPr>
  </w:style>
  <w:style w:type="character" w:customStyle="1" w:styleId="22">
    <w:name w:val="Основной текст (2)_"/>
    <w:link w:val="23"/>
    <w:locked/>
    <w:rsid w:val="00EF30F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F30F6"/>
    <w:pPr>
      <w:widowControl w:val="0"/>
      <w:shd w:val="clear" w:color="auto" w:fill="FFFFFF"/>
      <w:spacing w:after="0" w:line="240" w:lineRule="exact"/>
      <w:ind w:hanging="200"/>
      <w:jc w:val="both"/>
    </w:pPr>
    <w:rPr>
      <w:rFonts w:ascii="Times New Roman" w:eastAsia="Times New Roman" w:hAnsi="Times New Roman"/>
      <w:i/>
      <w:iCs/>
      <w:sz w:val="21"/>
      <w:szCs w:val="21"/>
      <w:lang w:val="x-none" w:eastAsia="x-none"/>
    </w:rPr>
  </w:style>
  <w:style w:type="character" w:customStyle="1" w:styleId="24">
    <w:name w:val="Основной текст (2) + Не курсив"/>
    <w:rsid w:val="00EF30F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ptExact">
    <w:name w:val="Заголовок №1 + Интервал 0 pt Exact"/>
    <w:rsid w:val="00EF30F6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link w:val="31"/>
    <w:locked/>
    <w:rsid w:val="00EF30F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F30F6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/>
      <w:b/>
      <w:bCs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locked/>
    <w:rsid w:val="00EF30F6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F30F6"/>
    <w:pPr>
      <w:widowControl w:val="0"/>
      <w:shd w:val="clear" w:color="auto" w:fill="FFFFFF"/>
      <w:spacing w:after="0" w:line="240" w:lineRule="exact"/>
      <w:ind w:hanging="220"/>
      <w:jc w:val="both"/>
    </w:pPr>
    <w:rPr>
      <w:rFonts w:ascii="Times New Roman" w:eastAsia="Times New Roman" w:hAnsi="Times New Roman"/>
      <w:b/>
      <w:bCs/>
      <w:i/>
      <w:iCs/>
      <w:sz w:val="20"/>
      <w:szCs w:val="20"/>
      <w:lang w:val="x-none" w:eastAsia="x-none"/>
    </w:rPr>
  </w:style>
  <w:style w:type="character" w:customStyle="1" w:styleId="5">
    <w:name w:val="Основной текст (5)_"/>
    <w:link w:val="50"/>
    <w:locked/>
    <w:rsid w:val="00EF30F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F30F6"/>
    <w:pPr>
      <w:widowControl w:val="0"/>
      <w:shd w:val="clear" w:color="auto" w:fill="FFFFFF"/>
      <w:spacing w:before="120" w:after="0" w:line="240" w:lineRule="exact"/>
      <w:ind w:firstLine="360"/>
      <w:jc w:val="both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customStyle="1" w:styleId="411pt">
    <w:name w:val="Основной текст (4) + 11 pt"/>
    <w:aliases w:val="Не полужирный,Не курсив"/>
    <w:rsid w:val="00EF30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rsid w:val="0083133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25">
    <w:name w:val="Заголовок №2_"/>
    <w:link w:val="26"/>
    <w:rsid w:val="00831338"/>
    <w:rPr>
      <w:rFonts w:ascii="Microsoft Sans Serif" w:eastAsia="Microsoft Sans Serif" w:hAnsi="Microsoft Sans Serif" w:cs="Microsoft Sans Serif"/>
      <w:i/>
      <w:iCs/>
      <w:spacing w:val="-20"/>
      <w:shd w:val="clear" w:color="auto" w:fill="FFFFFF"/>
    </w:rPr>
  </w:style>
  <w:style w:type="paragraph" w:customStyle="1" w:styleId="26">
    <w:name w:val="Заголовок №2"/>
    <w:basedOn w:val="a"/>
    <w:link w:val="25"/>
    <w:rsid w:val="00831338"/>
    <w:pPr>
      <w:widowControl w:val="0"/>
      <w:shd w:val="clear" w:color="auto" w:fill="FFFFFF"/>
      <w:spacing w:after="60" w:line="0" w:lineRule="atLeast"/>
      <w:jc w:val="right"/>
      <w:outlineLvl w:val="1"/>
    </w:pPr>
    <w:rPr>
      <w:rFonts w:ascii="Microsoft Sans Serif" w:eastAsia="Microsoft Sans Serif" w:hAnsi="Microsoft Sans Serif"/>
      <w:i/>
      <w:iCs/>
      <w:spacing w:val="-20"/>
      <w:sz w:val="20"/>
      <w:szCs w:val="20"/>
      <w:lang w:val="x-none" w:eastAsia="x-none"/>
    </w:rPr>
  </w:style>
  <w:style w:type="character" w:customStyle="1" w:styleId="a7">
    <w:name w:val="Подпись к таблице_"/>
    <w:link w:val="a8"/>
    <w:rsid w:val="00885C01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885C0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17"/>
      <w:szCs w:val="17"/>
      <w:lang w:val="x-none" w:eastAsia="x-none"/>
    </w:rPr>
  </w:style>
  <w:style w:type="character" w:customStyle="1" w:styleId="85pt">
    <w:name w:val="Основной текст + 8;5 pt;Полужирный"/>
    <w:rsid w:val="00885C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885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rsid w:val="00885C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1">
    <w:name w:val="Основной текст + 9;5 pt;Курсив"/>
    <w:rsid w:val="00885C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2">
    <w:name w:val="Заголовок №3_"/>
    <w:link w:val="33"/>
    <w:rsid w:val="000E5F5B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33">
    <w:name w:val="Заголовок №3"/>
    <w:basedOn w:val="a"/>
    <w:link w:val="32"/>
    <w:rsid w:val="000E5F5B"/>
    <w:pPr>
      <w:widowControl w:val="0"/>
      <w:shd w:val="clear" w:color="auto" w:fill="FFFFFF"/>
      <w:spacing w:after="0" w:line="226" w:lineRule="exact"/>
      <w:ind w:firstLine="360"/>
      <w:jc w:val="both"/>
      <w:outlineLvl w:val="2"/>
    </w:pPr>
    <w:rPr>
      <w:rFonts w:ascii="Times New Roman" w:eastAsia="Times New Roman" w:hAnsi="Times New Roman"/>
      <w:b/>
      <w:bCs/>
      <w:sz w:val="19"/>
      <w:szCs w:val="19"/>
      <w:lang w:val="x-none" w:eastAsia="x-none"/>
    </w:rPr>
  </w:style>
  <w:style w:type="character" w:customStyle="1" w:styleId="34">
    <w:name w:val="Основной текст (3) + Не курсив"/>
    <w:rsid w:val="00B42D7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75pt120">
    <w:name w:val="Основной текст + 7;5 pt;Масштаб 120%"/>
    <w:rsid w:val="005A29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2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70615C"/>
    <w:pPr>
      <w:ind w:left="720"/>
      <w:contextualSpacing/>
    </w:pPr>
  </w:style>
  <w:style w:type="paragraph" w:styleId="aa">
    <w:name w:val="Normal (Web)"/>
    <w:basedOn w:val="a"/>
    <w:rsid w:val="007061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qFormat/>
    <w:rsid w:val="00A07474"/>
    <w:rPr>
      <w:b/>
      <w:bCs/>
    </w:rPr>
  </w:style>
  <w:style w:type="character" w:customStyle="1" w:styleId="10">
    <w:name w:val="Заголовок 1 Знак"/>
    <w:link w:val="1"/>
    <w:rsid w:val="005E348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E348A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Standard">
    <w:name w:val="Standard"/>
    <w:rsid w:val="0091171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ac">
    <w:name w:val="Body Text Indent"/>
    <w:basedOn w:val="a"/>
    <w:link w:val="ad"/>
    <w:rsid w:val="000D16A9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0D16A9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620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066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348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E348A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EF30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EF30F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21">
    <w:name w:val="Основной текст2"/>
    <w:basedOn w:val="a"/>
    <w:rsid w:val="00EF30F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 w:bidi="ru-RU"/>
    </w:rPr>
  </w:style>
  <w:style w:type="paragraph" w:customStyle="1" w:styleId="3">
    <w:name w:val="Основной текст3"/>
    <w:basedOn w:val="a"/>
    <w:rsid w:val="00EF30F6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color w:val="000000"/>
      <w:sz w:val="19"/>
      <w:szCs w:val="19"/>
      <w:lang w:eastAsia="ru-RU" w:bidi="ru-RU"/>
    </w:rPr>
  </w:style>
  <w:style w:type="character" w:customStyle="1" w:styleId="Sylfaen">
    <w:name w:val="Основной текст + Sylfaen"/>
    <w:aliases w:val="9,5 pt,Основной текст + 9,Курсив,Основной текст + Arial Narrow,Интервал 1 pt,Основной текст + 7,Основной текст + 8,Основной текст + Полужирный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4">
    <w:name w:val="Колонтитул"/>
    <w:rsid w:val="00EF30F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9pt">
    <w:name w:val="Основной текст + 9 pt"/>
    <w:aliases w:val="Полужирный,Основной текст + Times New Roman,9 pt,Основной текст + 10 pt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rsid w:val="00EF30F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18"/>
      <w:szCs w:val="18"/>
      <w:u w:val="none"/>
      <w:effect w:val="none"/>
    </w:rPr>
  </w:style>
  <w:style w:type="character" w:customStyle="1" w:styleId="1pt">
    <w:name w:val="Основной текст + Интервал 1 pt"/>
    <w:rsid w:val="00EF30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EF30F6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Garamond">
    <w:name w:val="Основной текст + Garamond"/>
    <w:aliases w:val="41 pt"/>
    <w:rsid w:val="00EF30F6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2"/>
      <w:szCs w:val="82"/>
      <w:u w:val="none"/>
      <w:effect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EF3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link w:val="13"/>
    <w:locked/>
    <w:rsid w:val="00EF30F6"/>
    <w:rPr>
      <w:rFonts w:ascii="Verdana" w:eastAsia="Verdana" w:hAnsi="Verdana" w:cs="Verdana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EF30F6"/>
    <w:pPr>
      <w:widowControl w:val="0"/>
      <w:shd w:val="clear" w:color="auto" w:fill="FFFFFF"/>
      <w:spacing w:after="0" w:line="0" w:lineRule="atLeast"/>
      <w:outlineLvl w:val="0"/>
    </w:pPr>
    <w:rPr>
      <w:rFonts w:ascii="Verdana" w:eastAsia="Verdana" w:hAnsi="Verdana"/>
      <w:b/>
      <w:bCs/>
      <w:sz w:val="26"/>
      <w:szCs w:val="26"/>
      <w:lang w:val="x-none" w:eastAsia="x-none"/>
    </w:rPr>
  </w:style>
  <w:style w:type="character" w:customStyle="1" w:styleId="22">
    <w:name w:val="Основной текст (2)_"/>
    <w:link w:val="23"/>
    <w:locked/>
    <w:rsid w:val="00EF30F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F30F6"/>
    <w:pPr>
      <w:widowControl w:val="0"/>
      <w:shd w:val="clear" w:color="auto" w:fill="FFFFFF"/>
      <w:spacing w:after="0" w:line="240" w:lineRule="exact"/>
      <w:ind w:hanging="200"/>
      <w:jc w:val="both"/>
    </w:pPr>
    <w:rPr>
      <w:rFonts w:ascii="Times New Roman" w:eastAsia="Times New Roman" w:hAnsi="Times New Roman"/>
      <w:i/>
      <w:iCs/>
      <w:sz w:val="21"/>
      <w:szCs w:val="21"/>
      <w:lang w:val="x-none" w:eastAsia="x-none"/>
    </w:rPr>
  </w:style>
  <w:style w:type="character" w:customStyle="1" w:styleId="24">
    <w:name w:val="Основной текст (2) + Не курсив"/>
    <w:rsid w:val="00EF30F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ptExact">
    <w:name w:val="Заголовок №1 + Интервал 0 pt Exact"/>
    <w:rsid w:val="00EF30F6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link w:val="31"/>
    <w:locked/>
    <w:rsid w:val="00EF30F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F30F6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/>
      <w:b/>
      <w:bCs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locked/>
    <w:rsid w:val="00EF30F6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F30F6"/>
    <w:pPr>
      <w:widowControl w:val="0"/>
      <w:shd w:val="clear" w:color="auto" w:fill="FFFFFF"/>
      <w:spacing w:after="0" w:line="240" w:lineRule="exact"/>
      <w:ind w:hanging="220"/>
      <w:jc w:val="both"/>
    </w:pPr>
    <w:rPr>
      <w:rFonts w:ascii="Times New Roman" w:eastAsia="Times New Roman" w:hAnsi="Times New Roman"/>
      <w:b/>
      <w:bCs/>
      <w:i/>
      <w:iCs/>
      <w:sz w:val="20"/>
      <w:szCs w:val="20"/>
      <w:lang w:val="x-none" w:eastAsia="x-none"/>
    </w:rPr>
  </w:style>
  <w:style w:type="character" w:customStyle="1" w:styleId="5">
    <w:name w:val="Основной текст (5)_"/>
    <w:link w:val="50"/>
    <w:locked/>
    <w:rsid w:val="00EF30F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F30F6"/>
    <w:pPr>
      <w:widowControl w:val="0"/>
      <w:shd w:val="clear" w:color="auto" w:fill="FFFFFF"/>
      <w:spacing w:before="120" w:after="0" w:line="240" w:lineRule="exact"/>
      <w:ind w:firstLine="360"/>
      <w:jc w:val="both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customStyle="1" w:styleId="411pt">
    <w:name w:val="Основной текст (4) + 11 pt"/>
    <w:aliases w:val="Не полужирный,Не курсив"/>
    <w:rsid w:val="00EF30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rsid w:val="0083133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25">
    <w:name w:val="Заголовок №2_"/>
    <w:link w:val="26"/>
    <w:rsid w:val="00831338"/>
    <w:rPr>
      <w:rFonts w:ascii="Microsoft Sans Serif" w:eastAsia="Microsoft Sans Serif" w:hAnsi="Microsoft Sans Serif" w:cs="Microsoft Sans Serif"/>
      <w:i/>
      <w:iCs/>
      <w:spacing w:val="-20"/>
      <w:shd w:val="clear" w:color="auto" w:fill="FFFFFF"/>
    </w:rPr>
  </w:style>
  <w:style w:type="paragraph" w:customStyle="1" w:styleId="26">
    <w:name w:val="Заголовок №2"/>
    <w:basedOn w:val="a"/>
    <w:link w:val="25"/>
    <w:rsid w:val="00831338"/>
    <w:pPr>
      <w:widowControl w:val="0"/>
      <w:shd w:val="clear" w:color="auto" w:fill="FFFFFF"/>
      <w:spacing w:after="60" w:line="0" w:lineRule="atLeast"/>
      <w:jc w:val="right"/>
      <w:outlineLvl w:val="1"/>
    </w:pPr>
    <w:rPr>
      <w:rFonts w:ascii="Microsoft Sans Serif" w:eastAsia="Microsoft Sans Serif" w:hAnsi="Microsoft Sans Serif"/>
      <w:i/>
      <w:iCs/>
      <w:spacing w:val="-20"/>
      <w:sz w:val="20"/>
      <w:szCs w:val="20"/>
      <w:lang w:val="x-none" w:eastAsia="x-none"/>
    </w:rPr>
  </w:style>
  <w:style w:type="character" w:customStyle="1" w:styleId="a7">
    <w:name w:val="Подпись к таблице_"/>
    <w:link w:val="a8"/>
    <w:rsid w:val="00885C01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885C0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17"/>
      <w:szCs w:val="17"/>
      <w:lang w:val="x-none" w:eastAsia="x-none"/>
    </w:rPr>
  </w:style>
  <w:style w:type="character" w:customStyle="1" w:styleId="85pt">
    <w:name w:val="Основной текст + 8;5 pt;Полужирный"/>
    <w:rsid w:val="00885C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885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rsid w:val="00885C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1">
    <w:name w:val="Основной текст + 9;5 pt;Курсив"/>
    <w:rsid w:val="00885C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2">
    <w:name w:val="Заголовок №3_"/>
    <w:link w:val="33"/>
    <w:rsid w:val="000E5F5B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33">
    <w:name w:val="Заголовок №3"/>
    <w:basedOn w:val="a"/>
    <w:link w:val="32"/>
    <w:rsid w:val="000E5F5B"/>
    <w:pPr>
      <w:widowControl w:val="0"/>
      <w:shd w:val="clear" w:color="auto" w:fill="FFFFFF"/>
      <w:spacing w:after="0" w:line="226" w:lineRule="exact"/>
      <w:ind w:firstLine="360"/>
      <w:jc w:val="both"/>
      <w:outlineLvl w:val="2"/>
    </w:pPr>
    <w:rPr>
      <w:rFonts w:ascii="Times New Roman" w:eastAsia="Times New Roman" w:hAnsi="Times New Roman"/>
      <w:b/>
      <w:bCs/>
      <w:sz w:val="19"/>
      <w:szCs w:val="19"/>
      <w:lang w:val="x-none" w:eastAsia="x-none"/>
    </w:rPr>
  </w:style>
  <w:style w:type="character" w:customStyle="1" w:styleId="34">
    <w:name w:val="Основной текст (3) + Не курсив"/>
    <w:rsid w:val="00B42D7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75pt120">
    <w:name w:val="Основной текст + 7;5 pt;Масштаб 120%"/>
    <w:rsid w:val="005A29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2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70615C"/>
    <w:pPr>
      <w:ind w:left="720"/>
      <w:contextualSpacing/>
    </w:pPr>
  </w:style>
  <w:style w:type="paragraph" w:styleId="aa">
    <w:name w:val="Normal (Web)"/>
    <w:basedOn w:val="a"/>
    <w:rsid w:val="007061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qFormat/>
    <w:rsid w:val="00A07474"/>
    <w:rPr>
      <w:b/>
      <w:bCs/>
    </w:rPr>
  </w:style>
  <w:style w:type="character" w:customStyle="1" w:styleId="10">
    <w:name w:val="Заголовок 1 Знак"/>
    <w:link w:val="1"/>
    <w:rsid w:val="005E348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E348A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Standard">
    <w:name w:val="Standard"/>
    <w:rsid w:val="0091171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ac">
    <w:name w:val="Body Text Indent"/>
    <w:basedOn w:val="a"/>
    <w:link w:val="ad"/>
    <w:rsid w:val="000D16A9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0D16A9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620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06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rdenweb.ru" TargetMode="External"/><Relationship Id="rId1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festival.1septemb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emontsrem.ru/" TargetMode="External"/><Relationship Id="rId17" Type="http://schemas.openxmlformats.org/officeDocument/2006/relationships/hyperlink" Target="http://festival.1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hovka.narod.ru/html/techno.htm" TargetMode="External"/><Relationship Id="rId20" Type="http://schemas.openxmlformats.org/officeDocument/2006/relationships/hyperlink" Target="http://tehnologiya.ucoz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hei-sam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rana-sovetov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woll-rus.ru" TargetMode="External"/><Relationship Id="rId19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kvartira-box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45CCC-08B8-4A04-A6BE-F9E6FC2E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26</Pages>
  <Words>8166</Words>
  <Characters>46550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54607</CharactersWithSpaces>
  <SharedDoc>false</SharedDoc>
  <HLinks>
    <vt:vector size="72" baseType="variant">
      <vt:variant>
        <vt:i4>3342449</vt:i4>
      </vt:variant>
      <vt:variant>
        <vt:i4>33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8257589</vt:i4>
      </vt:variant>
      <vt:variant>
        <vt:i4>30</vt:i4>
      </vt:variant>
      <vt:variant>
        <vt:i4>0</vt:i4>
      </vt:variant>
      <vt:variant>
        <vt:i4>5</vt:i4>
      </vt:variant>
      <vt:variant>
        <vt:lpwstr>http://tehnologiya.ucoz.ru/</vt:lpwstr>
      </vt:variant>
      <vt:variant>
        <vt:lpwstr/>
      </vt:variant>
      <vt:variant>
        <vt:i4>1769492</vt:i4>
      </vt:variant>
      <vt:variant>
        <vt:i4>27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24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3342449</vt:i4>
      </vt:variant>
      <vt:variant>
        <vt:i4>21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3080250</vt:i4>
      </vt:variant>
      <vt:variant>
        <vt:i4>18</vt:i4>
      </vt:variant>
      <vt:variant>
        <vt:i4>0</vt:i4>
      </vt:variant>
      <vt:variant>
        <vt:i4>5</vt:i4>
      </vt:variant>
      <vt:variant>
        <vt:lpwstr>http://elhovka.narod.ru/html/techno.htm</vt:lpwstr>
      </vt:variant>
      <vt:variant>
        <vt:lpwstr/>
      </vt:variant>
      <vt:variant>
        <vt:i4>6422644</vt:i4>
      </vt:variant>
      <vt:variant>
        <vt:i4>15</vt:i4>
      </vt:variant>
      <vt:variant>
        <vt:i4>0</vt:i4>
      </vt:variant>
      <vt:variant>
        <vt:i4>5</vt:i4>
      </vt:variant>
      <vt:variant>
        <vt:lpwstr>http://strana-sovetov.com/</vt:lpwstr>
      </vt:variant>
      <vt:variant>
        <vt:lpwstr/>
      </vt:variant>
      <vt:variant>
        <vt:i4>4063284</vt:i4>
      </vt:variant>
      <vt:variant>
        <vt:i4>12</vt:i4>
      </vt:variant>
      <vt:variant>
        <vt:i4>0</vt:i4>
      </vt:variant>
      <vt:variant>
        <vt:i4>5</vt:i4>
      </vt:variant>
      <vt:variant>
        <vt:lpwstr>http://www.kvartira-box.ru/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http://gardenweb.ru/</vt:lpwstr>
      </vt:variant>
      <vt:variant>
        <vt:lpwstr/>
      </vt:variant>
      <vt:variant>
        <vt:i4>1507395</vt:i4>
      </vt:variant>
      <vt:variant>
        <vt:i4>6</vt:i4>
      </vt:variant>
      <vt:variant>
        <vt:i4>0</vt:i4>
      </vt:variant>
      <vt:variant>
        <vt:i4>5</vt:i4>
      </vt:variant>
      <vt:variant>
        <vt:lpwstr>http://www.remontsrem.ru/</vt:lpwstr>
      </vt:variant>
      <vt:variant>
        <vt:lpwstr/>
      </vt:variant>
      <vt:variant>
        <vt:i4>5046349</vt:i4>
      </vt:variant>
      <vt:variant>
        <vt:i4>3</vt:i4>
      </vt:variant>
      <vt:variant>
        <vt:i4>0</vt:i4>
      </vt:variant>
      <vt:variant>
        <vt:i4>5</vt:i4>
      </vt:variant>
      <vt:variant>
        <vt:lpwstr>http://shei-sama.ru/</vt:lpwstr>
      </vt:variant>
      <vt:variant>
        <vt:lpwstr/>
      </vt:variant>
      <vt:variant>
        <vt:i4>3342368</vt:i4>
      </vt:variant>
      <vt:variant>
        <vt:i4>0</vt:i4>
      </vt:variant>
      <vt:variant>
        <vt:i4>0</vt:i4>
      </vt:variant>
      <vt:variant>
        <vt:i4>5</vt:i4>
      </vt:variant>
      <vt:variant>
        <vt:lpwstr>http://www.woll-rus.ru/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</dc:creator>
  <cp:keywords/>
  <cp:lastModifiedBy>Файруза</cp:lastModifiedBy>
  <cp:revision>50</cp:revision>
  <cp:lastPrinted>2022-10-01T03:45:00Z</cp:lastPrinted>
  <dcterms:created xsi:type="dcterms:W3CDTF">2017-10-05T16:33:00Z</dcterms:created>
  <dcterms:modified xsi:type="dcterms:W3CDTF">2022-10-03T16:03:00Z</dcterms:modified>
</cp:coreProperties>
</file>